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6A" w:rsidRDefault="0064156A">
      <w:pPr>
        <w:pStyle w:val="a8"/>
        <w:spacing w:line="580" w:lineRule="exact"/>
        <w:ind w:firstLineChars="200" w:firstLine="640"/>
        <w:jc w:val="both"/>
        <w:rPr>
          <w:rFonts w:ascii="Times New Roman" w:eastAsia="仿宋_GB2312" w:hAnsi="Times New Roman" w:cs="Times New Roman"/>
          <w:kern w:val="2"/>
          <w:lang w:val="en-US" w:bidi="ar-SA"/>
        </w:rPr>
      </w:pPr>
    </w:p>
    <w:p w:rsidR="0064156A" w:rsidRDefault="00A84247">
      <w:pPr>
        <w:pStyle w:val="a8"/>
        <w:spacing w:line="580" w:lineRule="exact"/>
        <w:ind w:firstLineChars="0" w:firstLine="640"/>
        <w:jc w:val="both"/>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附件：</w:t>
      </w:r>
      <w:r>
        <w:rPr>
          <w:rFonts w:ascii="Times New Roman" w:eastAsia="仿宋_GB2312" w:hAnsi="Times New Roman" w:cs="Times New Roman"/>
          <w:kern w:val="2"/>
          <w:lang w:val="en-US" w:bidi="ar-SA"/>
        </w:rPr>
        <w:t>1.</w:t>
      </w:r>
      <w:r>
        <w:rPr>
          <w:rFonts w:ascii="Times New Roman" w:eastAsia="仿宋_GB2312" w:hAnsi="Times New Roman" w:cs="Times New Roman"/>
          <w:kern w:val="2"/>
          <w:lang w:val="en-US" w:bidi="ar-SA"/>
        </w:rPr>
        <w:t>有关信息采集表</w:t>
      </w:r>
    </w:p>
    <w:p w:rsidR="0064156A" w:rsidRDefault="00A84247">
      <w:pPr>
        <w:pStyle w:val="a8"/>
        <w:spacing w:line="580" w:lineRule="exact"/>
        <w:ind w:firstLineChars="500" w:firstLine="1600"/>
        <w:jc w:val="both"/>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2.</w:t>
      </w:r>
      <w:r>
        <w:rPr>
          <w:rFonts w:ascii="Times New Roman" w:eastAsia="仿宋_GB2312" w:hAnsi="Times New Roman" w:cs="Times New Roman"/>
          <w:kern w:val="2"/>
          <w:lang w:val="en-US" w:bidi="ar-SA"/>
        </w:rPr>
        <w:t>应征承诺书</w:t>
      </w:r>
    </w:p>
    <w:p w:rsidR="0064156A" w:rsidRDefault="00A84247">
      <w:pPr>
        <w:pStyle w:val="a8"/>
        <w:spacing w:line="580" w:lineRule="exact"/>
        <w:ind w:firstLineChars="500" w:firstLine="1600"/>
        <w:jc w:val="both"/>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3.</w:t>
      </w:r>
      <w:r>
        <w:rPr>
          <w:rFonts w:ascii="Times New Roman" w:eastAsia="仿宋_GB2312" w:hAnsi="Times New Roman" w:cs="Times New Roman"/>
          <w:kern w:val="2"/>
          <w:lang w:val="en-US" w:bidi="ar-SA"/>
        </w:rPr>
        <w:t>版权移交协议</w:t>
      </w:r>
    </w:p>
    <w:p w:rsidR="0064156A" w:rsidRDefault="00A84247">
      <w:pPr>
        <w:pStyle w:val="a8"/>
        <w:spacing w:line="580" w:lineRule="exact"/>
        <w:ind w:firstLineChars="500" w:firstLine="1600"/>
        <w:jc w:val="both"/>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4.</w:t>
      </w:r>
      <w:r>
        <w:rPr>
          <w:rFonts w:ascii="Times New Roman" w:eastAsia="仿宋_GB2312" w:hAnsi="Times New Roman" w:cs="Times New Roman"/>
          <w:kern w:val="2"/>
          <w:lang w:val="en-US" w:bidi="ar-SA"/>
        </w:rPr>
        <w:t>集团简介</w:t>
      </w:r>
    </w:p>
    <w:p w:rsidR="0064156A" w:rsidRDefault="00A84247">
      <w:pPr>
        <w:widowControl/>
        <w:jc w:val="left"/>
        <w:rPr>
          <w:rFonts w:eastAsia="黑体"/>
          <w:sz w:val="32"/>
          <w:szCs w:val="32"/>
        </w:rPr>
      </w:pPr>
      <w:r>
        <w:rPr>
          <w:rFonts w:eastAsia="黑体"/>
          <w:sz w:val="32"/>
          <w:szCs w:val="32"/>
        </w:rPr>
        <w:br w:type="page"/>
      </w:r>
    </w:p>
    <w:p w:rsidR="0064156A" w:rsidRDefault="00A84247">
      <w:pPr>
        <w:spacing w:line="580" w:lineRule="exact"/>
        <w:rPr>
          <w:rFonts w:eastAsia="黑体"/>
          <w:sz w:val="32"/>
          <w:szCs w:val="32"/>
        </w:rPr>
      </w:pPr>
      <w:r>
        <w:rPr>
          <w:rFonts w:eastAsia="黑体"/>
          <w:sz w:val="32"/>
          <w:szCs w:val="32"/>
        </w:rPr>
        <w:lastRenderedPageBreak/>
        <w:t>附件</w:t>
      </w:r>
      <w:r>
        <w:rPr>
          <w:rFonts w:eastAsia="黑体"/>
          <w:sz w:val="32"/>
          <w:szCs w:val="32"/>
        </w:rPr>
        <w:t>1</w:t>
      </w:r>
    </w:p>
    <w:p w:rsidR="0064156A" w:rsidRDefault="0064156A">
      <w:pPr>
        <w:pStyle w:val="a0"/>
        <w:spacing w:line="580" w:lineRule="exact"/>
        <w:jc w:val="both"/>
        <w:rPr>
          <w:rFonts w:ascii="Times New Roman" w:eastAsia="仿宋_GB2312" w:hAnsi="Times New Roman" w:cs="Times New Roman"/>
        </w:rPr>
      </w:pPr>
    </w:p>
    <w:p w:rsidR="0064156A" w:rsidRDefault="00A84247">
      <w:pPr>
        <w:spacing w:line="580" w:lineRule="exact"/>
        <w:jc w:val="center"/>
        <w:rPr>
          <w:rFonts w:eastAsia="方正小标宋简体"/>
          <w:sz w:val="44"/>
          <w:szCs w:val="44"/>
        </w:rPr>
      </w:pPr>
      <w:r>
        <w:rPr>
          <w:rFonts w:eastAsia="方正小标宋简体"/>
          <w:sz w:val="44"/>
          <w:szCs w:val="44"/>
        </w:rPr>
        <w:t>四川省乡村发展集团有限公司</w:t>
      </w:r>
    </w:p>
    <w:p w:rsidR="0064156A" w:rsidRDefault="00A84247">
      <w:pPr>
        <w:spacing w:line="580" w:lineRule="exact"/>
        <w:jc w:val="center"/>
        <w:rPr>
          <w:rFonts w:eastAsia="方正小标宋简体"/>
          <w:sz w:val="44"/>
          <w:szCs w:val="44"/>
        </w:rPr>
      </w:pPr>
      <w:r>
        <w:rPr>
          <w:rFonts w:eastAsia="方正小标宋简体"/>
          <w:sz w:val="44"/>
          <w:szCs w:val="44"/>
        </w:rPr>
        <w:t>LOGO</w:t>
      </w:r>
      <w:r>
        <w:rPr>
          <w:rFonts w:eastAsia="方正小标宋简体" w:hint="eastAsia"/>
          <w:sz w:val="44"/>
          <w:szCs w:val="44"/>
        </w:rPr>
        <w:t>及企业宣传语</w:t>
      </w:r>
      <w:r>
        <w:rPr>
          <w:rFonts w:eastAsia="方正小标宋简体"/>
          <w:sz w:val="44"/>
          <w:szCs w:val="44"/>
        </w:rPr>
        <w:t>设计方案有关信息采集表</w:t>
      </w:r>
    </w:p>
    <w:tbl>
      <w:tblPr>
        <w:tblStyle w:val="a9"/>
        <w:tblpPr w:leftFromText="180" w:rightFromText="180" w:vertAnchor="text" w:horzAnchor="page" w:tblpX="1603" w:tblpY="79"/>
        <w:tblOverlap w:val="never"/>
        <w:tblW w:w="9234" w:type="dxa"/>
        <w:tblLayout w:type="fixed"/>
        <w:tblLook w:val="04A0"/>
      </w:tblPr>
      <w:tblGrid>
        <w:gridCol w:w="1539"/>
        <w:gridCol w:w="1539"/>
        <w:gridCol w:w="1861"/>
        <w:gridCol w:w="1696"/>
        <w:gridCol w:w="1339"/>
        <w:gridCol w:w="1260"/>
      </w:tblGrid>
      <w:tr w:rsidR="0064156A">
        <w:trPr>
          <w:trHeight w:val="1055"/>
        </w:trPr>
        <w:tc>
          <w:tcPr>
            <w:tcW w:w="1539" w:type="dxa"/>
            <w:vAlign w:val="center"/>
          </w:tcPr>
          <w:p w:rsidR="0064156A" w:rsidRDefault="00A84247">
            <w:pPr>
              <w:spacing w:line="580" w:lineRule="exact"/>
              <w:jc w:val="center"/>
              <w:rPr>
                <w:rFonts w:eastAsia="仿宋_GB2312"/>
                <w:b/>
                <w:bCs/>
                <w:sz w:val="32"/>
                <w:szCs w:val="32"/>
              </w:rPr>
            </w:pPr>
            <w:r>
              <w:rPr>
                <w:rFonts w:eastAsia="仿宋_GB2312"/>
                <w:b/>
                <w:bCs/>
                <w:sz w:val="32"/>
                <w:szCs w:val="32"/>
              </w:rPr>
              <w:t>姓名</w:t>
            </w:r>
            <w:r>
              <w:rPr>
                <w:rFonts w:eastAsia="仿宋_GB2312"/>
                <w:b/>
                <w:bCs/>
                <w:sz w:val="32"/>
                <w:szCs w:val="32"/>
              </w:rPr>
              <w:t>/</w:t>
            </w:r>
          </w:p>
          <w:p w:rsidR="0064156A" w:rsidRDefault="00A84247">
            <w:pPr>
              <w:spacing w:line="580" w:lineRule="exact"/>
              <w:jc w:val="center"/>
              <w:rPr>
                <w:rFonts w:eastAsia="仿宋_GB2312"/>
                <w:b/>
                <w:bCs/>
                <w:sz w:val="32"/>
                <w:szCs w:val="32"/>
              </w:rPr>
            </w:pPr>
            <w:r>
              <w:rPr>
                <w:rFonts w:eastAsia="仿宋_GB2312"/>
                <w:b/>
                <w:bCs/>
                <w:sz w:val="32"/>
                <w:szCs w:val="32"/>
              </w:rPr>
              <w:t>名称</w:t>
            </w:r>
          </w:p>
        </w:tc>
        <w:tc>
          <w:tcPr>
            <w:tcW w:w="1539" w:type="dxa"/>
            <w:vAlign w:val="center"/>
          </w:tcPr>
          <w:p w:rsidR="0064156A" w:rsidRDefault="0064156A">
            <w:pPr>
              <w:spacing w:line="580" w:lineRule="exact"/>
              <w:jc w:val="center"/>
              <w:rPr>
                <w:rFonts w:eastAsia="仿宋_GB2312"/>
                <w:b/>
                <w:bCs/>
                <w:sz w:val="32"/>
                <w:szCs w:val="32"/>
              </w:rPr>
            </w:pPr>
          </w:p>
        </w:tc>
        <w:tc>
          <w:tcPr>
            <w:tcW w:w="1861" w:type="dxa"/>
            <w:vAlign w:val="center"/>
          </w:tcPr>
          <w:p w:rsidR="0064156A" w:rsidRDefault="00A84247">
            <w:pPr>
              <w:spacing w:line="580" w:lineRule="exact"/>
              <w:jc w:val="center"/>
              <w:rPr>
                <w:rFonts w:eastAsia="仿宋_GB2312"/>
                <w:b/>
                <w:bCs/>
                <w:sz w:val="32"/>
                <w:szCs w:val="32"/>
              </w:rPr>
            </w:pPr>
            <w:r>
              <w:rPr>
                <w:rFonts w:eastAsia="仿宋_GB2312"/>
                <w:b/>
                <w:bCs/>
                <w:sz w:val="32"/>
                <w:szCs w:val="32"/>
              </w:rPr>
              <w:t>出生年月</w:t>
            </w:r>
            <w:r>
              <w:rPr>
                <w:rFonts w:eastAsia="仿宋_GB2312"/>
                <w:b/>
                <w:bCs/>
                <w:sz w:val="32"/>
                <w:szCs w:val="32"/>
              </w:rPr>
              <w:t>/</w:t>
            </w:r>
            <w:r>
              <w:rPr>
                <w:rFonts w:eastAsia="仿宋_GB2312"/>
                <w:b/>
                <w:bCs/>
                <w:sz w:val="32"/>
                <w:szCs w:val="32"/>
              </w:rPr>
              <w:t>成立日期</w:t>
            </w:r>
          </w:p>
        </w:tc>
        <w:tc>
          <w:tcPr>
            <w:tcW w:w="1696" w:type="dxa"/>
            <w:vAlign w:val="center"/>
          </w:tcPr>
          <w:p w:rsidR="0064156A" w:rsidRDefault="0064156A">
            <w:pPr>
              <w:spacing w:line="580" w:lineRule="exact"/>
              <w:jc w:val="center"/>
              <w:rPr>
                <w:rFonts w:eastAsia="仿宋_GB2312"/>
                <w:b/>
                <w:bCs/>
                <w:sz w:val="32"/>
                <w:szCs w:val="32"/>
              </w:rPr>
            </w:pPr>
          </w:p>
        </w:tc>
        <w:tc>
          <w:tcPr>
            <w:tcW w:w="1339" w:type="dxa"/>
            <w:vAlign w:val="center"/>
          </w:tcPr>
          <w:p w:rsidR="0064156A" w:rsidRDefault="00A84247">
            <w:pPr>
              <w:spacing w:line="580" w:lineRule="exact"/>
              <w:jc w:val="center"/>
              <w:rPr>
                <w:rFonts w:eastAsia="仿宋_GB2312"/>
                <w:b/>
                <w:bCs/>
                <w:sz w:val="32"/>
                <w:szCs w:val="32"/>
              </w:rPr>
            </w:pPr>
            <w:r>
              <w:rPr>
                <w:rFonts w:eastAsia="仿宋_GB2312"/>
                <w:b/>
                <w:bCs/>
                <w:sz w:val="32"/>
                <w:szCs w:val="32"/>
              </w:rPr>
              <w:t>性别</w:t>
            </w:r>
            <w:r>
              <w:rPr>
                <w:rFonts w:eastAsia="仿宋_GB2312"/>
                <w:b/>
                <w:bCs/>
                <w:sz w:val="32"/>
                <w:szCs w:val="32"/>
              </w:rPr>
              <w:t>/</w:t>
            </w:r>
          </w:p>
          <w:p w:rsidR="0064156A" w:rsidRDefault="00A84247">
            <w:pPr>
              <w:spacing w:line="580" w:lineRule="exact"/>
              <w:jc w:val="center"/>
              <w:rPr>
                <w:rFonts w:eastAsia="仿宋_GB2312"/>
                <w:b/>
                <w:bCs/>
                <w:sz w:val="32"/>
                <w:szCs w:val="32"/>
              </w:rPr>
            </w:pPr>
            <w:r>
              <w:rPr>
                <w:rFonts w:eastAsia="仿宋_GB2312"/>
                <w:b/>
                <w:bCs/>
                <w:sz w:val="32"/>
                <w:szCs w:val="32"/>
              </w:rPr>
              <w:t>性质</w:t>
            </w:r>
          </w:p>
        </w:tc>
        <w:tc>
          <w:tcPr>
            <w:tcW w:w="1260" w:type="dxa"/>
            <w:vAlign w:val="center"/>
          </w:tcPr>
          <w:p w:rsidR="0064156A" w:rsidRDefault="0064156A">
            <w:pPr>
              <w:spacing w:line="580" w:lineRule="exact"/>
              <w:jc w:val="center"/>
              <w:rPr>
                <w:rFonts w:eastAsia="仿宋_GB2312"/>
                <w:b/>
                <w:bCs/>
                <w:sz w:val="32"/>
                <w:szCs w:val="32"/>
              </w:rPr>
            </w:pPr>
          </w:p>
        </w:tc>
      </w:tr>
      <w:tr w:rsidR="0064156A">
        <w:trPr>
          <w:trHeight w:val="997"/>
        </w:trPr>
        <w:tc>
          <w:tcPr>
            <w:tcW w:w="1539" w:type="dxa"/>
            <w:vAlign w:val="center"/>
          </w:tcPr>
          <w:p w:rsidR="0064156A" w:rsidRDefault="00A84247">
            <w:pPr>
              <w:spacing w:line="580" w:lineRule="exact"/>
              <w:jc w:val="center"/>
              <w:rPr>
                <w:rFonts w:eastAsia="仿宋_GB2312"/>
                <w:b/>
                <w:bCs/>
                <w:sz w:val="32"/>
                <w:szCs w:val="32"/>
              </w:rPr>
            </w:pPr>
            <w:r>
              <w:rPr>
                <w:rFonts w:eastAsia="仿宋_GB2312"/>
                <w:b/>
                <w:bCs/>
                <w:sz w:val="32"/>
                <w:szCs w:val="32"/>
              </w:rPr>
              <w:t>电子</w:t>
            </w:r>
          </w:p>
          <w:p w:rsidR="0064156A" w:rsidRDefault="00A84247">
            <w:pPr>
              <w:spacing w:line="580" w:lineRule="exact"/>
              <w:jc w:val="center"/>
              <w:rPr>
                <w:rFonts w:eastAsia="仿宋_GB2312"/>
                <w:b/>
                <w:bCs/>
                <w:sz w:val="32"/>
                <w:szCs w:val="32"/>
              </w:rPr>
            </w:pPr>
            <w:r>
              <w:rPr>
                <w:rFonts w:eastAsia="仿宋_GB2312"/>
                <w:b/>
                <w:bCs/>
                <w:sz w:val="32"/>
                <w:szCs w:val="32"/>
              </w:rPr>
              <w:t>邮箱</w:t>
            </w:r>
          </w:p>
        </w:tc>
        <w:tc>
          <w:tcPr>
            <w:tcW w:w="3400" w:type="dxa"/>
            <w:gridSpan w:val="2"/>
            <w:vAlign w:val="center"/>
          </w:tcPr>
          <w:p w:rsidR="0064156A" w:rsidRDefault="0064156A">
            <w:pPr>
              <w:spacing w:line="580" w:lineRule="exact"/>
              <w:jc w:val="center"/>
              <w:rPr>
                <w:rFonts w:eastAsia="仿宋_GB2312"/>
                <w:b/>
                <w:bCs/>
                <w:sz w:val="32"/>
                <w:szCs w:val="32"/>
              </w:rPr>
            </w:pPr>
          </w:p>
        </w:tc>
        <w:tc>
          <w:tcPr>
            <w:tcW w:w="1696" w:type="dxa"/>
            <w:vAlign w:val="center"/>
          </w:tcPr>
          <w:p w:rsidR="0064156A" w:rsidRDefault="00A84247">
            <w:pPr>
              <w:spacing w:line="580" w:lineRule="exact"/>
              <w:jc w:val="center"/>
              <w:rPr>
                <w:rFonts w:eastAsia="仿宋_GB2312"/>
                <w:b/>
                <w:bCs/>
                <w:sz w:val="32"/>
                <w:szCs w:val="32"/>
              </w:rPr>
            </w:pPr>
            <w:r>
              <w:rPr>
                <w:rFonts w:eastAsia="仿宋_GB2312"/>
                <w:b/>
                <w:bCs/>
                <w:sz w:val="32"/>
                <w:szCs w:val="32"/>
              </w:rPr>
              <w:t>联系</w:t>
            </w:r>
          </w:p>
          <w:p w:rsidR="0064156A" w:rsidRDefault="00A84247">
            <w:pPr>
              <w:spacing w:line="580" w:lineRule="exact"/>
              <w:jc w:val="center"/>
              <w:rPr>
                <w:rFonts w:eastAsia="仿宋_GB2312"/>
                <w:b/>
                <w:bCs/>
                <w:sz w:val="32"/>
                <w:szCs w:val="32"/>
              </w:rPr>
            </w:pPr>
            <w:r>
              <w:rPr>
                <w:rFonts w:eastAsia="仿宋_GB2312"/>
                <w:b/>
                <w:bCs/>
                <w:sz w:val="32"/>
                <w:szCs w:val="32"/>
              </w:rPr>
              <w:t>方式</w:t>
            </w:r>
          </w:p>
        </w:tc>
        <w:tc>
          <w:tcPr>
            <w:tcW w:w="2599" w:type="dxa"/>
            <w:gridSpan w:val="2"/>
            <w:vAlign w:val="center"/>
          </w:tcPr>
          <w:p w:rsidR="0064156A" w:rsidRDefault="0064156A">
            <w:pPr>
              <w:spacing w:line="580" w:lineRule="exact"/>
              <w:jc w:val="center"/>
              <w:rPr>
                <w:rFonts w:eastAsia="仿宋_GB2312"/>
                <w:b/>
                <w:bCs/>
                <w:sz w:val="32"/>
                <w:szCs w:val="32"/>
              </w:rPr>
            </w:pPr>
          </w:p>
        </w:tc>
      </w:tr>
      <w:tr w:rsidR="0064156A">
        <w:trPr>
          <w:trHeight w:val="90"/>
        </w:trPr>
        <w:tc>
          <w:tcPr>
            <w:tcW w:w="9234" w:type="dxa"/>
            <w:gridSpan w:val="6"/>
          </w:tcPr>
          <w:p w:rsidR="0064156A" w:rsidRDefault="00A84247">
            <w:pPr>
              <w:spacing w:line="580" w:lineRule="exact"/>
              <w:rPr>
                <w:rFonts w:eastAsia="仿宋_GB2312"/>
                <w:sz w:val="32"/>
                <w:szCs w:val="32"/>
              </w:rPr>
            </w:pPr>
            <w:r>
              <w:rPr>
                <w:rFonts w:eastAsia="仿宋_GB2312"/>
                <w:sz w:val="32"/>
                <w:szCs w:val="32"/>
              </w:rPr>
              <w:t>应征</w:t>
            </w:r>
            <w:r>
              <w:rPr>
                <w:rFonts w:eastAsia="仿宋_GB2312"/>
                <w:sz w:val="32"/>
                <w:szCs w:val="32"/>
              </w:rPr>
              <w:t>作品说明</w:t>
            </w:r>
            <w:r>
              <w:rPr>
                <w:rFonts w:eastAsia="仿宋_GB2312"/>
                <w:sz w:val="32"/>
                <w:szCs w:val="32"/>
              </w:rPr>
              <w:t>（</w:t>
            </w:r>
            <w:r>
              <w:rPr>
                <w:rFonts w:eastAsia="仿宋_GB2312"/>
                <w:sz w:val="32"/>
                <w:szCs w:val="32"/>
              </w:rPr>
              <w:t>500</w:t>
            </w:r>
            <w:r>
              <w:rPr>
                <w:rFonts w:eastAsia="仿宋_GB2312"/>
                <w:sz w:val="32"/>
                <w:szCs w:val="32"/>
              </w:rPr>
              <w:t>字左右</w:t>
            </w:r>
            <w:r>
              <w:rPr>
                <w:rFonts w:eastAsia="仿宋_GB2312"/>
                <w:sz w:val="32"/>
                <w:szCs w:val="32"/>
              </w:rPr>
              <w:t>）</w:t>
            </w:r>
            <w:r>
              <w:rPr>
                <w:rFonts w:eastAsia="仿宋_GB2312"/>
                <w:sz w:val="32"/>
                <w:szCs w:val="32"/>
              </w:rPr>
              <w:t>：</w:t>
            </w:r>
          </w:p>
          <w:p w:rsidR="0064156A" w:rsidRDefault="0064156A">
            <w:pPr>
              <w:pStyle w:val="a0"/>
              <w:spacing w:line="580" w:lineRule="exact"/>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64156A" w:rsidP="0066702A">
            <w:pPr>
              <w:pStyle w:val="a8"/>
              <w:spacing w:line="580" w:lineRule="exact"/>
              <w:ind w:firstLine="320"/>
              <w:rPr>
                <w:rFonts w:ascii="Times New Roman" w:eastAsia="仿宋_GB2312" w:hAnsi="Times New Roman" w:cs="Times New Roman"/>
              </w:rPr>
            </w:pPr>
          </w:p>
          <w:p w:rsidR="0064156A" w:rsidRDefault="00A84247">
            <w:pPr>
              <w:pStyle w:val="a8"/>
              <w:spacing w:line="580" w:lineRule="exact"/>
              <w:ind w:firstLineChars="1400" w:firstLine="4480"/>
              <w:rPr>
                <w:rFonts w:ascii="Times New Roman" w:eastAsia="仿宋_GB2312" w:hAnsi="Times New Roman" w:cs="Times New Roman"/>
                <w:kern w:val="2"/>
                <w:u w:val="single"/>
                <w:lang w:val="en-US" w:bidi="ar-SA"/>
              </w:rPr>
            </w:pPr>
            <w:r>
              <w:rPr>
                <w:rFonts w:ascii="Times New Roman" w:eastAsia="仿宋_GB2312" w:hAnsi="Times New Roman" w:cs="Times New Roman"/>
                <w:kern w:val="2"/>
                <w:lang w:val="en-US" w:bidi="ar-SA"/>
              </w:rPr>
              <w:t>签字或签章：</w:t>
            </w:r>
          </w:p>
          <w:p w:rsidR="0064156A" w:rsidRDefault="00A84247">
            <w:pPr>
              <w:pStyle w:val="a8"/>
              <w:spacing w:line="580" w:lineRule="exact"/>
              <w:ind w:firstLineChars="1300" w:firstLine="4160"/>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时间：</w:t>
            </w:r>
            <w:r>
              <w:rPr>
                <w:rFonts w:ascii="Times New Roman" w:eastAsia="仿宋_GB2312" w:hAnsi="Times New Roman" w:cs="Times New Roman"/>
                <w:kern w:val="2"/>
                <w:lang w:val="en-US" w:bidi="ar-SA"/>
              </w:rPr>
              <w:t>XXXX</w:t>
            </w:r>
            <w:r>
              <w:rPr>
                <w:rFonts w:ascii="Times New Roman" w:eastAsia="仿宋_GB2312" w:hAnsi="Times New Roman" w:cs="Times New Roman"/>
                <w:kern w:val="2"/>
                <w:lang w:val="en-US" w:bidi="ar-SA"/>
              </w:rPr>
              <w:t>年</w:t>
            </w:r>
            <w:r>
              <w:rPr>
                <w:rFonts w:ascii="Times New Roman" w:eastAsia="仿宋_GB2312" w:hAnsi="Times New Roman" w:cs="Times New Roman"/>
                <w:kern w:val="2"/>
                <w:lang w:val="en-US" w:bidi="ar-SA"/>
              </w:rPr>
              <w:t>X</w:t>
            </w:r>
            <w:r>
              <w:rPr>
                <w:rFonts w:ascii="Times New Roman" w:eastAsia="仿宋_GB2312" w:hAnsi="Times New Roman" w:cs="Times New Roman"/>
                <w:kern w:val="2"/>
                <w:lang w:val="en-US" w:bidi="ar-SA"/>
              </w:rPr>
              <w:t>月</w:t>
            </w:r>
            <w:r>
              <w:rPr>
                <w:rFonts w:ascii="Times New Roman" w:eastAsia="仿宋_GB2312" w:hAnsi="Times New Roman" w:cs="Times New Roman"/>
                <w:kern w:val="2"/>
                <w:lang w:val="en-US" w:bidi="ar-SA"/>
              </w:rPr>
              <w:t>XX</w:t>
            </w:r>
            <w:r>
              <w:rPr>
                <w:rFonts w:ascii="Times New Roman" w:eastAsia="仿宋_GB2312" w:hAnsi="Times New Roman" w:cs="Times New Roman"/>
                <w:kern w:val="2"/>
                <w:lang w:val="en-US" w:bidi="ar-SA"/>
              </w:rPr>
              <w:t>日</w:t>
            </w:r>
          </w:p>
          <w:p w:rsidR="0064156A" w:rsidRDefault="0064156A">
            <w:pPr>
              <w:pStyle w:val="a8"/>
              <w:spacing w:line="580" w:lineRule="exact"/>
              <w:ind w:firstLineChars="1400" w:firstLine="4480"/>
              <w:rPr>
                <w:rFonts w:ascii="Times New Roman" w:eastAsia="仿宋_GB2312" w:hAnsi="Times New Roman" w:cs="Times New Roman"/>
                <w:kern w:val="2"/>
                <w:u w:val="single"/>
                <w:lang w:val="en-US" w:bidi="ar-SA"/>
              </w:rPr>
            </w:pPr>
          </w:p>
          <w:p w:rsidR="0064156A" w:rsidRDefault="0064156A" w:rsidP="0066702A">
            <w:pPr>
              <w:pStyle w:val="a8"/>
              <w:spacing w:line="580" w:lineRule="exact"/>
              <w:ind w:firstLine="320"/>
              <w:rPr>
                <w:rFonts w:ascii="Times New Roman" w:eastAsia="仿宋_GB2312" w:hAnsi="Times New Roman" w:cs="Times New Roman"/>
              </w:rPr>
            </w:pPr>
          </w:p>
        </w:tc>
      </w:tr>
    </w:tbl>
    <w:p w:rsidR="0064156A" w:rsidRDefault="0064156A">
      <w:pPr>
        <w:pStyle w:val="a0"/>
        <w:spacing w:line="580" w:lineRule="exact"/>
        <w:jc w:val="both"/>
        <w:rPr>
          <w:rFonts w:ascii="Times New Roman" w:eastAsia="仿宋_GB2312" w:hAnsi="Times New Roman" w:cs="Times New Roman"/>
          <w:lang w:val="en-US"/>
        </w:rPr>
      </w:pPr>
    </w:p>
    <w:p w:rsidR="0064156A" w:rsidRDefault="00A84247">
      <w:pPr>
        <w:spacing w:line="580" w:lineRule="exact"/>
        <w:rPr>
          <w:rFonts w:eastAsia="仿宋_GB2312"/>
          <w:sz w:val="32"/>
          <w:szCs w:val="32"/>
        </w:rPr>
      </w:pPr>
      <w:r>
        <w:rPr>
          <w:rFonts w:eastAsia="仿宋_GB2312"/>
          <w:sz w:val="32"/>
          <w:szCs w:val="32"/>
        </w:rPr>
        <w:br w:type="page"/>
      </w:r>
    </w:p>
    <w:p w:rsidR="0064156A" w:rsidRDefault="00A84247">
      <w:pPr>
        <w:spacing w:line="580" w:lineRule="exact"/>
        <w:rPr>
          <w:rFonts w:eastAsia="黑体"/>
          <w:sz w:val="32"/>
          <w:szCs w:val="32"/>
        </w:rPr>
      </w:pPr>
      <w:r>
        <w:rPr>
          <w:rFonts w:eastAsia="黑体"/>
          <w:sz w:val="32"/>
          <w:szCs w:val="32"/>
        </w:rPr>
        <w:lastRenderedPageBreak/>
        <w:t>附件</w:t>
      </w:r>
      <w:r>
        <w:rPr>
          <w:rFonts w:eastAsia="黑体"/>
          <w:sz w:val="32"/>
          <w:szCs w:val="32"/>
        </w:rPr>
        <w:t>2</w:t>
      </w:r>
    </w:p>
    <w:p w:rsidR="0064156A" w:rsidRDefault="0064156A">
      <w:pPr>
        <w:pStyle w:val="a0"/>
        <w:spacing w:line="580" w:lineRule="exact"/>
        <w:rPr>
          <w:rFonts w:ascii="Times New Roman" w:eastAsia="仿宋_GB2312" w:hAnsi="Times New Roman" w:cs="Times New Roman"/>
          <w:lang w:val="en-US"/>
        </w:rPr>
      </w:pPr>
    </w:p>
    <w:p w:rsidR="0064156A" w:rsidRDefault="00A84247">
      <w:pPr>
        <w:spacing w:line="580" w:lineRule="exact"/>
        <w:jc w:val="center"/>
        <w:rPr>
          <w:rFonts w:eastAsia="方正小标宋简体"/>
          <w:sz w:val="44"/>
          <w:szCs w:val="44"/>
        </w:rPr>
      </w:pPr>
      <w:r>
        <w:rPr>
          <w:rFonts w:eastAsia="方正小标宋简体"/>
          <w:sz w:val="44"/>
          <w:szCs w:val="44"/>
        </w:rPr>
        <w:t>应征承诺书</w:t>
      </w:r>
    </w:p>
    <w:p w:rsidR="0064156A" w:rsidRDefault="0064156A">
      <w:pPr>
        <w:spacing w:line="580" w:lineRule="exact"/>
        <w:jc w:val="center"/>
        <w:rPr>
          <w:rFonts w:eastAsia="仿宋_GB2312"/>
          <w:sz w:val="32"/>
          <w:szCs w:val="32"/>
        </w:rPr>
      </w:pPr>
    </w:p>
    <w:p w:rsidR="0064156A" w:rsidRDefault="00A84247">
      <w:pPr>
        <w:spacing w:line="580" w:lineRule="exact"/>
        <w:rPr>
          <w:rFonts w:eastAsia="仿宋_GB2312"/>
          <w:sz w:val="32"/>
          <w:szCs w:val="32"/>
        </w:rPr>
      </w:pPr>
      <w:r>
        <w:rPr>
          <w:rFonts w:eastAsia="仿宋_GB2312"/>
          <w:sz w:val="32"/>
          <w:szCs w:val="32"/>
        </w:rPr>
        <w:t>四川省乡村发展集团有限公司：</w:t>
      </w:r>
    </w:p>
    <w:p w:rsidR="0064156A" w:rsidRDefault="00A84247">
      <w:pPr>
        <w:spacing w:line="580" w:lineRule="exact"/>
        <w:ind w:firstLineChars="200" w:firstLine="640"/>
        <w:rPr>
          <w:rFonts w:eastAsia="仿宋_GB2312"/>
          <w:sz w:val="32"/>
          <w:szCs w:val="32"/>
        </w:rPr>
      </w:pPr>
      <w:r>
        <w:rPr>
          <w:rFonts w:eastAsia="仿宋_GB2312"/>
          <w:sz w:val="32"/>
          <w:szCs w:val="32"/>
        </w:rPr>
        <w:t>按照你方有关要求，</w:t>
      </w:r>
      <w:r>
        <w:rPr>
          <w:rFonts w:eastAsia="仿宋_GB2312"/>
          <w:sz w:val="32"/>
          <w:szCs w:val="32"/>
          <w:u w:val="single"/>
        </w:rPr>
        <w:t>（</w:t>
      </w:r>
      <w:r>
        <w:rPr>
          <w:rFonts w:eastAsia="仿宋_GB2312"/>
          <w:sz w:val="32"/>
          <w:szCs w:val="32"/>
          <w:u w:val="single"/>
          <w:lang/>
        </w:rPr>
        <w:t>身份证号码</w:t>
      </w:r>
      <w:r>
        <w:rPr>
          <w:rFonts w:eastAsia="仿宋_GB2312"/>
          <w:sz w:val="32"/>
          <w:szCs w:val="32"/>
          <w:u w:val="single"/>
          <w:lang/>
        </w:rPr>
        <w:t>：</w:t>
      </w:r>
      <w:r>
        <w:rPr>
          <w:rFonts w:eastAsia="仿宋_GB2312"/>
          <w:sz w:val="32"/>
          <w:szCs w:val="32"/>
          <w:u w:val="single"/>
          <w:lang/>
        </w:rPr>
        <w:t xml:space="preserve"> </w:t>
      </w:r>
      <w:r>
        <w:rPr>
          <w:rFonts w:eastAsia="仿宋_GB2312"/>
          <w:sz w:val="32"/>
          <w:szCs w:val="32"/>
          <w:u w:val="single"/>
          <w:lang/>
        </w:rPr>
        <w:t>）</w:t>
      </w:r>
      <w:r>
        <w:rPr>
          <w:rFonts w:eastAsia="仿宋_GB2312"/>
          <w:sz w:val="32"/>
          <w:szCs w:val="32"/>
        </w:rPr>
        <w:t>自愿参加你方主办的</w:t>
      </w:r>
      <w:r>
        <w:rPr>
          <w:rFonts w:eastAsia="仿宋_GB2312"/>
          <w:sz w:val="32"/>
          <w:szCs w:val="32"/>
        </w:rPr>
        <w:t>四川省乡村发展集团有限公司</w:t>
      </w:r>
      <w:r>
        <w:rPr>
          <w:rFonts w:eastAsia="仿宋_GB2312"/>
          <w:sz w:val="32"/>
          <w:szCs w:val="32"/>
        </w:rPr>
        <w:t>LOGO</w:t>
      </w:r>
      <w:r>
        <w:rPr>
          <w:rFonts w:eastAsia="仿宋_GB2312" w:hint="eastAsia"/>
          <w:sz w:val="32"/>
          <w:szCs w:val="32"/>
        </w:rPr>
        <w:t>及企业宣传语</w:t>
      </w:r>
      <w:r>
        <w:rPr>
          <w:rFonts w:eastAsia="仿宋_GB2312"/>
          <w:sz w:val="32"/>
          <w:szCs w:val="32"/>
        </w:rPr>
        <w:t>有奖征集活动。向你方提交的应征作品属</w:t>
      </w:r>
      <w:r>
        <w:rPr>
          <w:rFonts w:eastAsia="仿宋_GB2312"/>
          <w:sz w:val="32"/>
          <w:szCs w:val="32"/>
        </w:rPr>
        <w:t>原创作品的，是未</w:t>
      </w:r>
      <w:r>
        <w:rPr>
          <w:rFonts w:eastAsia="仿宋_GB2312"/>
          <w:sz w:val="32"/>
          <w:szCs w:val="32"/>
        </w:rPr>
        <w:t>发表的，</w:t>
      </w:r>
      <w:r>
        <w:rPr>
          <w:rFonts w:eastAsia="仿宋_GB2312"/>
          <w:sz w:val="32"/>
          <w:szCs w:val="32"/>
        </w:rPr>
        <w:t>且</w:t>
      </w:r>
      <w:r>
        <w:rPr>
          <w:rFonts w:eastAsia="仿宋_GB2312"/>
          <w:sz w:val="32"/>
          <w:szCs w:val="32"/>
        </w:rPr>
        <w:t>提交的本次应征作品著作权、版权属</w:t>
      </w:r>
      <w:r>
        <w:rPr>
          <w:rFonts w:eastAsia="仿宋_GB2312"/>
          <w:sz w:val="32"/>
          <w:szCs w:val="32"/>
        </w:rPr>
        <w:t>，没有</w:t>
      </w:r>
      <w:r>
        <w:rPr>
          <w:rFonts w:eastAsia="仿宋_GB2312"/>
          <w:sz w:val="32"/>
          <w:szCs w:val="32"/>
        </w:rPr>
        <w:t>抄袭的情形发生。若被征作品涉及著作权、版权纠纷等法律问题，与主办方无关，由负责。</w:t>
      </w:r>
    </w:p>
    <w:p w:rsidR="0064156A" w:rsidRDefault="00A84247">
      <w:pPr>
        <w:spacing w:line="580" w:lineRule="exact"/>
        <w:ind w:firstLineChars="200" w:firstLine="640"/>
        <w:rPr>
          <w:rFonts w:eastAsia="仿宋_GB2312"/>
          <w:sz w:val="32"/>
          <w:szCs w:val="32"/>
        </w:rPr>
      </w:pPr>
      <w:r>
        <w:rPr>
          <w:rFonts w:eastAsia="仿宋_GB2312"/>
          <w:sz w:val="32"/>
          <w:szCs w:val="32"/>
        </w:rPr>
        <w:t>特此承诺。</w:t>
      </w:r>
    </w:p>
    <w:p w:rsidR="0064156A" w:rsidRDefault="0064156A" w:rsidP="0066702A">
      <w:pPr>
        <w:pStyle w:val="a8"/>
        <w:spacing w:line="580" w:lineRule="exact"/>
        <w:ind w:firstLine="320"/>
        <w:rPr>
          <w:rFonts w:ascii="Times New Roman" w:eastAsia="仿宋_GB2312" w:hAnsi="Times New Roman" w:cs="Times New Roman"/>
          <w:kern w:val="2"/>
          <w:lang w:val="en-US" w:bidi="ar-SA"/>
        </w:rPr>
      </w:pPr>
    </w:p>
    <w:p w:rsidR="0064156A" w:rsidRDefault="0064156A" w:rsidP="0066702A">
      <w:pPr>
        <w:pStyle w:val="a8"/>
        <w:spacing w:line="580" w:lineRule="exact"/>
        <w:ind w:firstLine="320"/>
        <w:rPr>
          <w:rFonts w:ascii="Times New Roman" w:eastAsia="仿宋_GB2312" w:hAnsi="Times New Roman" w:cs="Times New Roman"/>
          <w:kern w:val="2"/>
          <w:lang w:val="en-US" w:bidi="ar-SA"/>
        </w:rPr>
      </w:pPr>
    </w:p>
    <w:p w:rsidR="0064156A" w:rsidRDefault="00A84247">
      <w:pPr>
        <w:pStyle w:val="a8"/>
        <w:spacing w:line="580" w:lineRule="exact"/>
        <w:ind w:firstLineChars="900" w:firstLine="2880"/>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（签字或签章）：</w:t>
      </w:r>
    </w:p>
    <w:p w:rsidR="0064156A" w:rsidRDefault="00A84247">
      <w:pPr>
        <w:pStyle w:val="a8"/>
        <w:spacing w:line="580" w:lineRule="exact"/>
        <w:ind w:firstLineChars="1100" w:firstLine="3520"/>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t>时间：</w:t>
      </w:r>
      <w:r>
        <w:rPr>
          <w:rFonts w:ascii="Times New Roman" w:eastAsia="仿宋_GB2312" w:hAnsi="Times New Roman" w:cs="Times New Roman"/>
          <w:kern w:val="2"/>
          <w:lang w:val="en-US" w:bidi="ar-SA"/>
        </w:rPr>
        <w:t>XXXX</w:t>
      </w:r>
      <w:r>
        <w:rPr>
          <w:rFonts w:ascii="Times New Roman" w:eastAsia="仿宋_GB2312" w:hAnsi="Times New Roman" w:cs="Times New Roman"/>
          <w:kern w:val="2"/>
          <w:lang w:val="en-US" w:bidi="ar-SA"/>
        </w:rPr>
        <w:t>年</w:t>
      </w:r>
      <w:r>
        <w:rPr>
          <w:rFonts w:ascii="Times New Roman" w:eastAsia="仿宋_GB2312" w:hAnsi="Times New Roman" w:cs="Times New Roman"/>
          <w:kern w:val="2"/>
          <w:lang w:val="en-US" w:bidi="ar-SA"/>
        </w:rPr>
        <w:t>X</w:t>
      </w:r>
      <w:r>
        <w:rPr>
          <w:rFonts w:ascii="Times New Roman" w:eastAsia="仿宋_GB2312" w:hAnsi="Times New Roman" w:cs="Times New Roman"/>
          <w:kern w:val="2"/>
          <w:lang w:val="en-US" w:bidi="ar-SA"/>
        </w:rPr>
        <w:t>月</w:t>
      </w:r>
      <w:r>
        <w:rPr>
          <w:rFonts w:ascii="Times New Roman" w:eastAsia="仿宋_GB2312" w:hAnsi="Times New Roman" w:cs="Times New Roman"/>
          <w:kern w:val="2"/>
          <w:lang w:val="en-US" w:bidi="ar-SA"/>
        </w:rPr>
        <w:t>XX</w:t>
      </w:r>
      <w:r>
        <w:rPr>
          <w:rFonts w:ascii="Times New Roman" w:eastAsia="仿宋_GB2312" w:hAnsi="Times New Roman" w:cs="Times New Roman"/>
          <w:kern w:val="2"/>
          <w:lang w:val="en-US" w:bidi="ar-SA"/>
        </w:rPr>
        <w:t>日</w:t>
      </w:r>
    </w:p>
    <w:p w:rsidR="0064156A" w:rsidRDefault="00A84247">
      <w:pPr>
        <w:pStyle w:val="a8"/>
        <w:spacing w:line="580" w:lineRule="exact"/>
        <w:ind w:firstLineChars="1100" w:firstLine="3520"/>
        <w:rPr>
          <w:rFonts w:ascii="Times New Roman" w:eastAsia="仿宋_GB2312" w:hAnsi="Times New Roman" w:cs="Times New Roman"/>
          <w:kern w:val="2"/>
          <w:lang w:val="en-US" w:bidi="ar-SA"/>
        </w:rPr>
      </w:pPr>
      <w:r>
        <w:rPr>
          <w:rFonts w:ascii="Times New Roman" w:eastAsia="仿宋_GB2312" w:hAnsi="Times New Roman" w:cs="Times New Roman"/>
          <w:kern w:val="2"/>
          <w:lang w:val="en-US" w:bidi="ar-SA"/>
        </w:rPr>
        <w:br w:type="page"/>
      </w:r>
    </w:p>
    <w:p w:rsidR="0064156A" w:rsidRDefault="00A84247">
      <w:pPr>
        <w:spacing w:line="580" w:lineRule="exact"/>
        <w:rPr>
          <w:rFonts w:eastAsia="黑体"/>
          <w:sz w:val="32"/>
          <w:szCs w:val="32"/>
        </w:rPr>
      </w:pPr>
      <w:r>
        <w:rPr>
          <w:rFonts w:eastAsia="黑体"/>
          <w:sz w:val="32"/>
          <w:szCs w:val="32"/>
        </w:rPr>
        <w:lastRenderedPageBreak/>
        <w:t>附件</w:t>
      </w:r>
      <w:r>
        <w:rPr>
          <w:rFonts w:eastAsia="黑体"/>
          <w:sz w:val="32"/>
          <w:szCs w:val="32"/>
        </w:rPr>
        <w:t>3</w:t>
      </w:r>
    </w:p>
    <w:p w:rsidR="0064156A" w:rsidRDefault="0064156A">
      <w:pPr>
        <w:pStyle w:val="a0"/>
        <w:spacing w:line="580" w:lineRule="exact"/>
        <w:rPr>
          <w:rFonts w:ascii="Times New Roman" w:eastAsia="仿宋_GB2312" w:hAnsi="Times New Roman" w:cs="Times New Roman"/>
          <w:lang w:val="en-US"/>
        </w:rPr>
      </w:pPr>
    </w:p>
    <w:p w:rsidR="0064156A" w:rsidRDefault="00A84247">
      <w:pPr>
        <w:pStyle w:val="a8"/>
        <w:spacing w:line="580" w:lineRule="exact"/>
        <w:ind w:firstLineChars="0" w:firstLine="0"/>
        <w:jc w:val="center"/>
        <w:rPr>
          <w:rFonts w:ascii="Times New Roman" w:eastAsia="方正小标宋简体" w:hAnsi="Times New Roman" w:cs="Times New Roman"/>
          <w:sz w:val="44"/>
          <w:szCs w:val="44"/>
          <w:lang w:val="en-US"/>
        </w:rPr>
      </w:pPr>
      <w:r>
        <w:rPr>
          <w:rFonts w:ascii="Times New Roman" w:eastAsia="方正小标宋简体" w:hAnsi="Times New Roman" w:cs="Times New Roman"/>
          <w:sz w:val="44"/>
          <w:szCs w:val="44"/>
          <w:lang w:val="en-US"/>
        </w:rPr>
        <w:t>版权移交协议</w:t>
      </w:r>
    </w:p>
    <w:p w:rsidR="0064156A" w:rsidRDefault="0064156A">
      <w:pPr>
        <w:pStyle w:val="a8"/>
        <w:spacing w:line="580" w:lineRule="exact"/>
        <w:ind w:firstLineChars="0" w:firstLine="0"/>
        <w:jc w:val="center"/>
        <w:rPr>
          <w:rFonts w:ascii="Times New Roman" w:eastAsia="仿宋_GB2312" w:hAnsi="Times New Roman" w:cs="Times New Roman"/>
          <w:lang w:val="en-US"/>
        </w:rPr>
      </w:pPr>
    </w:p>
    <w:p w:rsidR="0064156A" w:rsidRDefault="00A84247">
      <w:pPr>
        <w:spacing w:line="580" w:lineRule="exact"/>
        <w:ind w:firstLineChars="200" w:firstLine="640"/>
        <w:rPr>
          <w:rFonts w:eastAsia="仿宋_GB2312"/>
          <w:sz w:val="32"/>
          <w:szCs w:val="32"/>
          <w:u w:val="single"/>
        </w:rPr>
      </w:pPr>
      <w:r>
        <w:rPr>
          <w:rFonts w:eastAsia="仿宋_GB2312"/>
          <w:sz w:val="32"/>
          <w:szCs w:val="32"/>
        </w:rPr>
        <w:t>甲方（主办方）：</w:t>
      </w:r>
    </w:p>
    <w:p w:rsidR="0064156A" w:rsidRDefault="00A84247">
      <w:pPr>
        <w:pStyle w:val="a0"/>
        <w:spacing w:line="580" w:lineRule="exact"/>
        <w:ind w:firstLineChars="200" w:firstLine="640"/>
        <w:rPr>
          <w:rFonts w:ascii="Times New Roman" w:eastAsia="仿宋_GB2312" w:hAnsi="Times New Roman" w:cs="Times New Roman"/>
          <w:u w:val="single"/>
          <w:lang w:val="en-US"/>
        </w:rPr>
      </w:pPr>
      <w:r>
        <w:rPr>
          <w:rFonts w:ascii="Times New Roman" w:eastAsia="仿宋_GB2312" w:hAnsi="Times New Roman" w:cs="Times New Roman"/>
          <w:kern w:val="2"/>
          <w:lang w:val="en-US" w:bidi="ar-SA"/>
        </w:rPr>
        <w:t>乙方（应征者）：</w:t>
      </w:r>
      <w:r>
        <w:rPr>
          <w:rFonts w:ascii="Times New Roman" w:eastAsia="仿宋_GB2312" w:hAnsi="Times New Roman" w:cs="Times New Roman"/>
          <w:kern w:val="2"/>
          <w:u w:val="single"/>
          <w:lang w:bidi="ar-SA"/>
        </w:rPr>
        <w:t>，</w:t>
      </w:r>
      <w:r>
        <w:rPr>
          <w:rFonts w:ascii="Times New Roman" w:eastAsia="仿宋_GB2312" w:hAnsi="Times New Roman" w:cs="Times New Roman"/>
          <w:kern w:val="2"/>
          <w:u w:val="single"/>
          <w:lang w:val="en-US" w:bidi="ar-SA"/>
        </w:rPr>
        <w:t>身份证号码</w:t>
      </w:r>
      <w:r>
        <w:rPr>
          <w:rFonts w:ascii="Times New Roman" w:eastAsia="仿宋_GB2312" w:hAnsi="Times New Roman" w:cs="Times New Roman"/>
          <w:kern w:val="2"/>
          <w:u w:val="single"/>
          <w:lang w:bidi="ar-SA"/>
        </w:rPr>
        <w:t>：</w:t>
      </w:r>
    </w:p>
    <w:p w:rsidR="0064156A" w:rsidRDefault="0064156A">
      <w:pPr>
        <w:spacing w:line="580" w:lineRule="exact"/>
        <w:ind w:firstLineChars="200" w:firstLine="640"/>
        <w:rPr>
          <w:rFonts w:eastAsia="仿宋_GB2312"/>
          <w:sz w:val="32"/>
          <w:szCs w:val="32"/>
          <w:u w:val="single"/>
        </w:rPr>
      </w:pPr>
    </w:p>
    <w:p w:rsidR="0064156A" w:rsidRDefault="00A84247">
      <w:pPr>
        <w:spacing w:line="580" w:lineRule="exact"/>
        <w:ind w:firstLineChars="200" w:firstLine="640"/>
        <w:rPr>
          <w:rFonts w:eastAsia="仿宋_GB2312"/>
          <w:sz w:val="32"/>
          <w:szCs w:val="32"/>
        </w:rPr>
      </w:pPr>
      <w:r>
        <w:rPr>
          <w:rFonts w:eastAsia="仿宋_GB2312"/>
          <w:sz w:val="32"/>
          <w:szCs w:val="32"/>
        </w:rPr>
        <w:t>甲乙双方经自愿、平等、友好协商，就乙方参加的由甲方主办的</w:t>
      </w:r>
      <w:r>
        <w:rPr>
          <w:rFonts w:eastAsia="仿宋_GB2312"/>
          <w:sz w:val="32"/>
          <w:szCs w:val="32"/>
        </w:rPr>
        <w:t>四川省乡村发展集团有限公司</w:t>
      </w:r>
      <w:r>
        <w:rPr>
          <w:rFonts w:eastAsia="仿宋_GB2312"/>
          <w:sz w:val="32"/>
          <w:szCs w:val="32"/>
        </w:rPr>
        <w:t>LOGO</w:t>
      </w:r>
      <w:r>
        <w:rPr>
          <w:rFonts w:eastAsia="仿宋_GB2312" w:hint="eastAsia"/>
          <w:sz w:val="32"/>
          <w:szCs w:val="32"/>
        </w:rPr>
        <w:t>及企业宣传语</w:t>
      </w:r>
      <w:r>
        <w:rPr>
          <w:rFonts w:eastAsia="仿宋_GB2312"/>
          <w:sz w:val="32"/>
          <w:szCs w:val="32"/>
        </w:rPr>
        <w:t>有奖征集活动中，被甲方采用的由乙方提交的获奖作品版权达成如下协议：</w:t>
      </w:r>
    </w:p>
    <w:p w:rsidR="0064156A" w:rsidRDefault="00A84247">
      <w:pPr>
        <w:numPr>
          <w:ilvl w:val="255"/>
          <w:numId w:val="0"/>
        </w:num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lang/>
        </w:rPr>
        <w:t>.</w:t>
      </w:r>
      <w:r>
        <w:rPr>
          <w:rFonts w:eastAsia="仿宋_GB2312"/>
          <w:sz w:val="32"/>
          <w:szCs w:val="32"/>
        </w:rPr>
        <w:t>乙方将获奖的应征作品版权无偿移交给甲方，甲方对获奖的设计作品拥有完全使用权，其著作权（</w:t>
      </w:r>
      <w:r>
        <w:rPr>
          <w:rFonts w:eastAsia="仿宋_GB2312"/>
          <w:sz w:val="32"/>
          <w:szCs w:val="32"/>
          <w:lang/>
        </w:rPr>
        <w:t>复制权</w:t>
      </w:r>
      <w:r>
        <w:rPr>
          <w:rFonts w:eastAsia="仿宋_GB2312"/>
          <w:sz w:val="32"/>
          <w:szCs w:val="32"/>
          <w:lang/>
        </w:rPr>
        <w:t>、</w:t>
      </w:r>
      <w:r>
        <w:rPr>
          <w:rFonts w:eastAsia="仿宋_GB2312"/>
          <w:sz w:val="32"/>
          <w:szCs w:val="32"/>
          <w:lang/>
        </w:rPr>
        <w:t>发行权</w:t>
      </w:r>
      <w:r>
        <w:rPr>
          <w:rFonts w:eastAsia="仿宋_GB2312"/>
          <w:sz w:val="32"/>
          <w:szCs w:val="32"/>
          <w:lang/>
        </w:rPr>
        <w:t>、</w:t>
      </w:r>
      <w:r>
        <w:rPr>
          <w:rFonts w:eastAsia="仿宋_GB2312"/>
          <w:sz w:val="32"/>
          <w:szCs w:val="32"/>
          <w:lang/>
        </w:rPr>
        <w:t>出租权</w:t>
      </w:r>
      <w:r>
        <w:rPr>
          <w:rFonts w:eastAsia="仿宋_GB2312"/>
          <w:sz w:val="32"/>
          <w:szCs w:val="32"/>
          <w:lang/>
        </w:rPr>
        <w:t>、</w:t>
      </w:r>
      <w:r>
        <w:rPr>
          <w:rFonts w:eastAsia="仿宋_GB2312"/>
          <w:sz w:val="32"/>
          <w:szCs w:val="32"/>
          <w:lang/>
        </w:rPr>
        <w:t>展览权</w:t>
      </w:r>
      <w:r>
        <w:rPr>
          <w:rFonts w:eastAsia="仿宋_GB2312"/>
          <w:sz w:val="32"/>
          <w:szCs w:val="32"/>
          <w:lang/>
        </w:rPr>
        <w:t>、</w:t>
      </w:r>
      <w:r>
        <w:rPr>
          <w:rFonts w:eastAsia="仿宋_GB2312"/>
          <w:sz w:val="32"/>
          <w:szCs w:val="32"/>
          <w:lang/>
        </w:rPr>
        <w:t>表演权</w:t>
      </w:r>
      <w:r>
        <w:rPr>
          <w:rFonts w:eastAsia="仿宋_GB2312"/>
          <w:sz w:val="32"/>
          <w:szCs w:val="32"/>
          <w:lang/>
        </w:rPr>
        <w:t>、</w:t>
      </w:r>
      <w:r>
        <w:rPr>
          <w:rFonts w:eastAsia="仿宋_GB2312"/>
          <w:sz w:val="32"/>
          <w:szCs w:val="32"/>
          <w:lang/>
        </w:rPr>
        <w:t>放映权</w:t>
      </w:r>
      <w:r>
        <w:rPr>
          <w:rFonts w:eastAsia="仿宋_GB2312"/>
          <w:sz w:val="32"/>
          <w:szCs w:val="32"/>
          <w:lang/>
        </w:rPr>
        <w:t>、</w:t>
      </w:r>
      <w:r>
        <w:rPr>
          <w:rFonts w:eastAsia="仿宋_GB2312"/>
          <w:sz w:val="32"/>
          <w:szCs w:val="32"/>
          <w:lang/>
        </w:rPr>
        <w:t>广播权</w:t>
      </w:r>
      <w:r>
        <w:rPr>
          <w:rFonts w:eastAsia="仿宋_GB2312"/>
          <w:sz w:val="32"/>
          <w:szCs w:val="32"/>
          <w:lang/>
        </w:rPr>
        <w:t>、</w:t>
      </w:r>
      <w:r>
        <w:rPr>
          <w:rFonts w:eastAsia="仿宋_GB2312"/>
          <w:sz w:val="32"/>
          <w:szCs w:val="32"/>
          <w:lang/>
        </w:rPr>
        <w:t>信息网络传播权</w:t>
      </w:r>
      <w:r>
        <w:rPr>
          <w:rFonts w:eastAsia="仿宋_GB2312"/>
          <w:sz w:val="32"/>
          <w:szCs w:val="32"/>
          <w:lang/>
        </w:rPr>
        <w:t>、</w:t>
      </w:r>
      <w:r>
        <w:rPr>
          <w:rFonts w:eastAsia="仿宋_GB2312"/>
          <w:sz w:val="32"/>
          <w:szCs w:val="32"/>
          <w:lang/>
        </w:rPr>
        <w:t>摄制权</w:t>
      </w:r>
      <w:r>
        <w:rPr>
          <w:rFonts w:eastAsia="仿宋_GB2312"/>
          <w:sz w:val="32"/>
          <w:szCs w:val="32"/>
        </w:rPr>
        <w:t>、</w:t>
      </w:r>
      <w:r>
        <w:rPr>
          <w:rFonts w:eastAsia="仿宋_GB2312"/>
          <w:sz w:val="32"/>
          <w:szCs w:val="32"/>
          <w:lang/>
        </w:rPr>
        <w:t>改编权</w:t>
      </w:r>
      <w:r>
        <w:rPr>
          <w:rFonts w:eastAsia="仿宋_GB2312"/>
          <w:sz w:val="32"/>
          <w:szCs w:val="32"/>
          <w:lang/>
        </w:rPr>
        <w:t>、</w:t>
      </w:r>
      <w:r>
        <w:rPr>
          <w:rFonts w:eastAsia="仿宋_GB2312"/>
          <w:sz w:val="32"/>
          <w:szCs w:val="32"/>
          <w:lang/>
        </w:rPr>
        <w:t>翻译权</w:t>
      </w:r>
      <w:r>
        <w:rPr>
          <w:rFonts w:eastAsia="仿宋_GB2312"/>
          <w:sz w:val="32"/>
          <w:szCs w:val="32"/>
          <w:lang/>
        </w:rPr>
        <w:t>、</w:t>
      </w:r>
      <w:r>
        <w:rPr>
          <w:rFonts w:eastAsia="仿宋_GB2312"/>
          <w:sz w:val="32"/>
          <w:szCs w:val="32"/>
          <w:lang/>
        </w:rPr>
        <w:t>汇编权</w:t>
      </w:r>
      <w:r>
        <w:rPr>
          <w:rFonts w:eastAsia="仿宋_GB2312"/>
          <w:sz w:val="32"/>
          <w:szCs w:val="32"/>
        </w:rPr>
        <w:t>）属于甲方。</w:t>
      </w:r>
    </w:p>
    <w:p w:rsidR="0064156A" w:rsidRDefault="00A84247">
      <w:pPr>
        <w:pStyle w:val="a0"/>
        <w:ind w:firstLineChars="200" w:firstLine="640"/>
        <w:rPr>
          <w:rFonts w:ascii="Times New Roman" w:eastAsia="仿宋_GB2312" w:hAnsi="Times New Roman" w:cs="Times New Roman"/>
          <w:lang/>
        </w:rPr>
      </w:pPr>
      <w:r>
        <w:rPr>
          <w:rFonts w:ascii="Times New Roman" w:hAnsi="Times New Roman" w:cs="Times New Roman"/>
        </w:rPr>
        <w:t>2.</w:t>
      </w:r>
      <w:r>
        <w:rPr>
          <w:rFonts w:ascii="Times New Roman" w:eastAsia="仿宋_GB2312" w:hAnsi="Times New Roman" w:cs="Times New Roman"/>
          <w:kern w:val="2"/>
          <w:lang w:val="en-US" w:bidi="ar-SA"/>
        </w:rPr>
        <w:t>乙方</w:t>
      </w:r>
      <w:r>
        <w:rPr>
          <w:rFonts w:ascii="Times New Roman" w:eastAsia="仿宋_GB2312" w:hAnsi="Times New Roman" w:cs="Times New Roman"/>
          <w:kern w:val="2"/>
          <w:lang w:val="en-US" w:bidi="ar-SA"/>
        </w:rPr>
        <w:t>同意</w:t>
      </w:r>
      <w:r>
        <w:rPr>
          <w:rFonts w:ascii="Times New Roman" w:eastAsia="仿宋_GB2312" w:hAnsi="Times New Roman" w:cs="Times New Roman"/>
          <w:kern w:val="2"/>
          <w:lang w:val="en-US" w:bidi="ar-SA"/>
        </w:rPr>
        <w:t>将获奖的应征作品</w:t>
      </w:r>
      <w:r>
        <w:rPr>
          <w:rFonts w:ascii="Times New Roman" w:eastAsia="仿宋_GB2312" w:hAnsi="Times New Roman" w:cs="Times New Roman"/>
          <w:kern w:val="2"/>
          <w:lang w:val="en-US" w:bidi="ar-SA"/>
        </w:rPr>
        <w:t>的发表权和修改权授权甲方使用</w:t>
      </w:r>
      <w:r>
        <w:rPr>
          <w:rFonts w:ascii="Times New Roman" w:eastAsia="仿宋_GB2312" w:hAnsi="Times New Roman" w:cs="Times New Roman"/>
          <w:kern w:val="2"/>
          <w:lang w:bidi="ar-SA"/>
        </w:rPr>
        <w:t>。</w:t>
      </w:r>
    </w:p>
    <w:p w:rsidR="0064156A" w:rsidRDefault="00A84247">
      <w:pPr>
        <w:numPr>
          <w:ilvl w:val="255"/>
          <w:numId w:val="0"/>
        </w:num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lang/>
        </w:rPr>
        <w:t>.</w:t>
      </w:r>
      <w:r>
        <w:rPr>
          <w:rFonts w:eastAsia="仿宋_GB2312"/>
          <w:sz w:val="32"/>
          <w:szCs w:val="32"/>
        </w:rPr>
        <w:t>乙方不得在此活动以外的任何渠道使用该应征作品及相关设计。</w:t>
      </w:r>
    </w:p>
    <w:p w:rsidR="0064156A" w:rsidRDefault="00A84247">
      <w:pPr>
        <w:numPr>
          <w:ilvl w:val="255"/>
          <w:numId w:val="0"/>
        </w:numPr>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lang/>
        </w:rPr>
        <w:t>.</w:t>
      </w:r>
      <w:r>
        <w:rPr>
          <w:rFonts w:eastAsia="仿宋_GB2312"/>
          <w:sz w:val="32"/>
          <w:szCs w:val="32"/>
        </w:rPr>
        <w:t>若</w:t>
      </w:r>
      <w:r>
        <w:rPr>
          <w:rFonts w:eastAsia="仿宋_GB2312"/>
          <w:sz w:val="32"/>
          <w:szCs w:val="32"/>
          <w:lang/>
        </w:rPr>
        <w:t>应征作品</w:t>
      </w:r>
      <w:r>
        <w:rPr>
          <w:rFonts w:eastAsia="仿宋_GB2312"/>
          <w:sz w:val="32"/>
          <w:szCs w:val="32"/>
        </w:rPr>
        <w:t>出现著作权、版权纠纷等法律问题，由乙方负责，与甲方无关。</w:t>
      </w:r>
    </w:p>
    <w:p w:rsidR="0064156A" w:rsidRDefault="00A84247">
      <w:pPr>
        <w:numPr>
          <w:ilvl w:val="255"/>
          <w:numId w:val="0"/>
        </w:numPr>
        <w:spacing w:line="580" w:lineRule="exact"/>
        <w:ind w:firstLineChars="200" w:firstLine="640"/>
        <w:rPr>
          <w:rFonts w:eastAsia="仿宋_GB2312"/>
          <w:sz w:val="32"/>
          <w:szCs w:val="32"/>
        </w:rPr>
      </w:pPr>
      <w:r>
        <w:rPr>
          <w:rFonts w:eastAsia="仿宋_GB2312"/>
          <w:sz w:val="32"/>
          <w:szCs w:val="32"/>
        </w:rPr>
        <w:lastRenderedPageBreak/>
        <w:t>5</w:t>
      </w:r>
      <w:r>
        <w:rPr>
          <w:rFonts w:eastAsia="仿宋_GB2312"/>
          <w:sz w:val="32"/>
          <w:szCs w:val="32"/>
          <w:lang/>
        </w:rPr>
        <w:t>.</w:t>
      </w:r>
      <w:r>
        <w:rPr>
          <w:rFonts w:eastAsia="仿宋_GB2312"/>
          <w:sz w:val="32"/>
          <w:szCs w:val="32"/>
        </w:rPr>
        <w:t>本协议自双方签订之日起生效。</w:t>
      </w:r>
    </w:p>
    <w:p w:rsidR="0064156A" w:rsidRDefault="00A84247">
      <w:pPr>
        <w:numPr>
          <w:ilvl w:val="255"/>
          <w:numId w:val="0"/>
        </w:numPr>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lang/>
        </w:rPr>
        <w:t>.</w:t>
      </w:r>
      <w:r>
        <w:rPr>
          <w:rFonts w:eastAsia="仿宋_GB2312"/>
          <w:sz w:val="32"/>
          <w:szCs w:val="32"/>
        </w:rPr>
        <w:t>本协议一式两份，甲乙双方各执一份，具有同等法律效</w:t>
      </w:r>
      <w:r>
        <w:rPr>
          <w:rFonts w:eastAsia="仿宋_GB2312"/>
          <w:sz w:val="32"/>
          <w:szCs w:val="32"/>
          <w:lang/>
        </w:rPr>
        <w:t>力</w:t>
      </w:r>
      <w:r>
        <w:rPr>
          <w:rFonts w:eastAsia="仿宋_GB2312"/>
          <w:sz w:val="32"/>
          <w:szCs w:val="32"/>
        </w:rPr>
        <w:t>。</w:t>
      </w:r>
    </w:p>
    <w:p w:rsidR="0064156A" w:rsidRDefault="00A84247">
      <w:pPr>
        <w:spacing w:line="580" w:lineRule="exact"/>
        <w:rPr>
          <w:rFonts w:eastAsia="仿宋_GB2312"/>
          <w:sz w:val="32"/>
          <w:szCs w:val="32"/>
        </w:rPr>
      </w:pPr>
      <w:r>
        <w:rPr>
          <w:rFonts w:eastAsia="仿宋_GB2312"/>
          <w:sz w:val="32"/>
          <w:szCs w:val="32"/>
        </w:rPr>
        <w:t>（本页为签字签章页）</w:t>
      </w:r>
    </w:p>
    <w:p w:rsidR="0064156A" w:rsidRDefault="0064156A">
      <w:pPr>
        <w:pStyle w:val="a0"/>
        <w:spacing w:line="580" w:lineRule="exact"/>
        <w:rPr>
          <w:rFonts w:ascii="Times New Roman" w:eastAsia="仿宋_GB2312" w:hAnsi="Times New Roman" w:cs="Times New Roman"/>
          <w:kern w:val="2"/>
          <w:lang w:val="en-US" w:bidi="ar-SA"/>
        </w:rPr>
      </w:pPr>
    </w:p>
    <w:p w:rsidR="0064156A" w:rsidRDefault="0064156A">
      <w:pPr>
        <w:spacing w:line="580" w:lineRule="exact"/>
        <w:rPr>
          <w:rFonts w:eastAsia="仿宋_GB2312"/>
          <w:sz w:val="32"/>
          <w:szCs w:val="32"/>
        </w:rPr>
      </w:pPr>
    </w:p>
    <w:p w:rsidR="0064156A" w:rsidRDefault="00A84247">
      <w:pPr>
        <w:spacing w:line="580" w:lineRule="exact"/>
        <w:rPr>
          <w:rFonts w:eastAsia="仿宋_GB2312"/>
          <w:sz w:val="32"/>
          <w:szCs w:val="32"/>
        </w:rPr>
      </w:pPr>
      <w:r>
        <w:rPr>
          <w:rFonts w:eastAsia="仿宋_GB2312"/>
          <w:sz w:val="32"/>
          <w:szCs w:val="32"/>
        </w:rPr>
        <w:t>甲方：四川</w:t>
      </w:r>
      <w:r>
        <w:rPr>
          <w:rFonts w:eastAsia="仿宋_GB2312"/>
          <w:sz w:val="32"/>
          <w:szCs w:val="32"/>
          <w:lang/>
        </w:rPr>
        <w:t>省乡村发展集团有限公司</w:t>
      </w:r>
    </w:p>
    <w:p w:rsidR="0064156A" w:rsidRDefault="00A84247">
      <w:pPr>
        <w:spacing w:line="580" w:lineRule="exact"/>
        <w:rPr>
          <w:rFonts w:eastAsia="仿宋_GB2312"/>
          <w:sz w:val="32"/>
          <w:szCs w:val="32"/>
        </w:rPr>
      </w:pPr>
      <w:r>
        <w:rPr>
          <w:rFonts w:eastAsia="仿宋_GB2312"/>
          <w:sz w:val="32"/>
          <w:szCs w:val="32"/>
        </w:rPr>
        <w:t>法定代表人（或授权代表）签字：</w:t>
      </w:r>
    </w:p>
    <w:p w:rsidR="0064156A" w:rsidRDefault="00A84247">
      <w:pPr>
        <w:spacing w:line="580" w:lineRule="exact"/>
        <w:rPr>
          <w:rFonts w:eastAsia="仿宋_GB2312"/>
          <w:sz w:val="32"/>
          <w:szCs w:val="32"/>
        </w:rPr>
      </w:pPr>
      <w:r>
        <w:rPr>
          <w:rFonts w:eastAsia="仿宋_GB2312"/>
          <w:sz w:val="32"/>
          <w:szCs w:val="32"/>
        </w:rPr>
        <w:t>签订日期：年月日</w:t>
      </w:r>
    </w:p>
    <w:p w:rsidR="0064156A" w:rsidRDefault="0064156A">
      <w:pPr>
        <w:spacing w:line="580" w:lineRule="exact"/>
        <w:rPr>
          <w:rFonts w:eastAsia="仿宋_GB2312"/>
          <w:sz w:val="32"/>
          <w:szCs w:val="32"/>
        </w:rPr>
      </w:pPr>
    </w:p>
    <w:p w:rsidR="0064156A" w:rsidRDefault="0064156A">
      <w:pPr>
        <w:spacing w:line="580" w:lineRule="exact"/>
        <w:rPr>
          <w:rFonts w:eastAsia="仿宋_GB2312"/>
          <w:sz w:val="32"/>
          <w:szCs w:val="32"/>
        </w:rPr>
      </w:pPr>
    </w:p>
    <w:p w:rsidR="0064156A" w:rsidRDefault="0064156A">
      <w:pPr>
        <w:spacing w:line="580" w:lineRule="exact"/>
        <w:rPr>
          <w:rFonts w:eastAsia="仿宋_GB2312"/>
          <w:sz w:val="32"/>
          <w:szCs w:val="32"/>
        </w:rPr>
      </w:pPr>
    </w:p>
    <w:p w:rsidR="0064156A" w:rsidRDefault="00A84247">
      <w:pPr>
        <w:spacing w:line="580" w:lineRule="exact"/>
        <w:rPr>
          <w:rFonts w:eastAsia="仿宋_GB2312"/>
          <w:sz w:val="32"/>
          <w:szCs w:val="32"/>
        </w:rPr>
      </w:pPr>
      <w:r>
        <w:rPr>
          <w:rFonts w:eastAsia="仿宋_GB2312"/>
          <w:sz w:val="32"/>
          <w:szCs w:val="32"/>
        </w:rPr>
        <w:t>乙方：</w:t>
      </w:r>
    </w:p>
    <w:p w:rsidR="0064156A" w:rsidRDefault="00A84247">
      <w:pPr>
        <w:spacing w:line="580" w:lineRule="exact"/>
        <w:rPr>
          <w:rFonts w:eastAsia="仿宋_GB2312"/>
          <w:sz w:val="32"/>
          <w:szCs w:val="32"/>
        </w:rPr>
      </w:pPr>
      <w:r>
        <w:rPr>
          <w:rFonts w:eastAsia="仿宋_GB2312"/>
          <w:sz w:val="32"/>
          <w:szCs w:val="32"/>
        </w:rPr>
        <w:t>法定代表人（或授权代表）签字：</w:t>
      </w:r>
    </w:p>
    <w:p w:rsidR="0064156A" w:rsidRDefault="00A84247">
      <w:pPr>
        <w:spacing w:line="580" w:lineRule="exact"/>
        <w:rPr>
          <w:rFonts w:eastAsia="仿宋_GB2312"/>
          <w:sz w:val="32"/>
          <w:szCs w:val="32"/>
        </w:rPr>
      </w:pPr>
      <w:r>
        <w:rPr>
          <w:rFonts w:eastAsia="仿宋_GB2312"/>
          <w:sz w:val="32"/>
          <w:szCs w:val="32"/>
        </w:rPr>
        <w:t>签订日期：年月日</w:t>
      </w:r>
    </w:p>
    <w:p w:rsidR="0064156A" w:rsidRDefault="00A84247">
      <w:pPr>
        <w:spacing w:line="580" w:lineRule="exact"/>
        <w:jc w:val="center"/>
        <w:rPr>
          <w:rFonts w:eastAsia="仿宋_GB2312"/>
          <w:sz w:val="32"/>
          <w:szCs w:val="32"/>
        </w:rPr>
      </w:pPr>
      <w:r>
        <w:rPr>
          <w:rFonts w:eastAsia="仿宋_GB2312"/>
          <w:sz w:val="32"/>
          <w:szCs w:val="32"/>
        </w:rPr>
        <w:br w:type="page"/>
      </w:r>
    </w:p>
    <w:p w:rsidR="0064156A" w:rsidRDefault="00A84247">
      <w:pPr>
        <w:spacing w:line="580" w:lineRule="exact"/>
        <w:rPr>
          <w:rFonts w:eastAsia="黑体"/>
          <w:sz w:val="32"/>
          <w:szCs w:val="32"/>
        </w:rPr>
      </w:pPr>
      <w:r>
        <w:rPr>
          <w:rFonts w:eastAsia="黑体"/>
          <w:sz w:val="32"/>
          <w:szCs w:val="32"/>
        </w:rPr>
        <w:lastRenderedPageBreak/>
        <w:t>附件</w:t>
      </w:r>
      <w:r>
        <w:rPr>
          <w:rFonts w:eastAsia="黑体"/>
          <w:sz w:val="32"/>
          <w:szCs w:val="32"/>
        </w:rPr>
        <w:t>4</w:t>
      </w:r>
    </w:p>
    <w:p w:rsidR="0064156A" w:rsidRDefault="0064156A">
      <w:pPr>
        <w:spacing w:line="580" w:lineRule="exact"/>
        <w:rPr>
          <w:rFonts w:eastAsia="仿宋_GB2312"/>
          <w:sz w:val="32"/>
          <w:szCs w:val="32"/>
        </w:rPr>
      </w:pPr>
    </w:p>
    <w:p w:rsidR="0064156A" w:rsidRDefault="00A84247">
      <w:pPr>
        <w:spacing w:line="580" w:lineRule="exact"/>
        <w:jc w:val="center"/>
        <w:rPr>
          <w:rFonts w:eastAsia="方正小标宋简体"/>
          <w:sz w:val="44"/>
          <w:szCs w:val="44"/>
        </w:rPr>
      </w:pPr>
      <w:r>
        <w:rPr>
          <w:rFonts w:eastAsia="方正小标宋简体"/>
          <w:sz w:val="44"/>
          <w:szCs w:val="44"/>
        </w:rPr>
        <w:t>四川省乡村发展集团有限公司简介</w:t>
      </w:r>
    </w:p>
    <w:p w:rsidR="0064156A" w:rsidRDefault="0064156A">
      <w:pPr>
        <w:pStyle w:val="a0"/>
        <w:spacing w:line="580" w:lineRule="exact"/>
        <w:jc w:val="both"/>
        <w:rPr>
          <w:rFonts w:ascii="Times New Roman" w:eastAsia="仿宋_GB2312" w:hAnsi="Times New Roman" w:cs="Times New Roman"/>
          <w:lang w:val="en-US"/>
        </w:rPr>
      </w:pPr>
    </w:p>
    <w:p w:rsidR="0064156A" w:rsidRDefault="00A84247">
      <w:pPr>
        <w:spacing w:line="580" w:lineRule="exact"/>
        <w:ind w:firstLineChars="200" w:firstLine="640"/>
        <w:rPr>
          <w:rFonts w:eastAsia="仿宋_GB2312"/>
          <w:sz w:val="32"/>
          <w:szCs w:val="32"/>
        </w:rPr>
      </w:pPr>
      <w:r>
        <w:rPr>
          <w:rFonts w:eastAsia="仿宋_GB2312"/>
          <w:sz w:val="32"/>
          <w:szCs w:val="32"/>
        </w:rPr>
        <w:t>集团于</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18</w:t>
      </w:r>
      <w:r>
        <w:rPr>
          <w:rFonts w:eastAsia="仿宋_GB2312"/>
          <w:sz w:val="32"/>
          <w:szCs w:val="32"/>
        </w:rPr>
        <w:t>日在成都东部新区注册成立，是四川省人民政府批准成立的省属国有大型骨干企业、四川省属唯一的现代商贸流通服务产业投资平台和现代供应链保障平台</w:t>
      </w:r>
      <w:r>
        <w:rPr>
          <w:rFonts w:eastAsia="仿宋_GB2312"/>
          <w:sz w:val="32"/>
          <w:szCs w:val="32"/>
        </w:rPr>
        <w:t>—</w:t>
      </w:r>
      <w:r>
        <w:rPr>
          <w:rFonts w:eastAsia="仿宋_GB2312"/>
          <w:sz w:val="32"/>
          <w:szCs w:val="32"/>
        </w:rPr>
        <w:t>四川省商业投资集团有限责任公司（以下简称</w:t>
      </w:r>
      <w:r>
        <w:rPr>
          <w:rFonts w:eastAsia="仿宋_GB2312"/>
          <w:sz w:val="32"/>
          <w:szCs w:val="32"/>
        </w:rPr>
        <w:t>“</w:t>
      </w:r>
      <w:r>
        <w:rPr>
          <w:rFonts w:eastAsia="仿宋_GB2312"/>
          <w:sz w:val="32"/>
          <w:szCs w:val="32"/>
        </w:rPr>
        <w:t>商投集团</w:t>
      </w:r>
      <w:r>
        <w:rPr>
          <w:rFonts w:eastAsia="仿宋_GB2312"/>
          <w:sz w:val="32"/>
          <w:szCs w:val="32"/>
        </w:rPr>
        <w:t>”</w:t>
      </w:r>
      <w:r>
        <w:rPr>
          <w:rFonts w:eastAsia="仿宋_GB2312"/>
          <w:sz w:val="32"/>
          <w:szCs w:val="32"/>
        </w:rPr>
        <w:t>）旗下二级全资子集团。</w:t>
      </w:r>
    </w:p>
    <w:p w:rsidR="0064156A" w:rsidRDefault="00A84247">
      <w:pPr>
        <w:spacing w:line="580" w:lineRule="exact"/>
        <w:ind w:firstLineChars="200" w:firstLine="640"/>
        <w:rPr>
          <w:rFonts w:eastAsia="仿宋_GB2312"/>
          <w:sz w:val="32"/>
          <w:szCs w:val="32"/>
        </w:rPr>
      </w:pPr>
      <w:r>
        <w:rPr>
          <w:rFonts w:eastAsia="仿宋_GB2312"/>
          <w:sz w:val="32"/>
          <w:szCs w:val="32"/>
        </w:rPr>
        <w:t>集团</w:t>
      </w:r>
      <w:r>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月启动改革重组，</w:t>
      </w:r>
      <w:r>
        <w:rPr>
          <w:rFonts w:eastAsia="仿宋_GB2312"/>
          <w:sz w:val="32"/>
          <w:szCs w:val="32"/>
        </w:rPr>
        <w:t>2022</w:t>
      </w:r>
      <w:r>
        <w:rPr>
          <w:rFonts w:eastAsia="仿宋_GB2312"/>
          <w:sz w:val="32"/>
          <w:szCs w:val="32"/>
        </w:rPr>
        <w:t>年</w:t>
      </w:r>
      <w:r>
        <w:rPr>
          <w:rFonts w:eastAsia="仿宋_GB2312"/>
          <w:sz w:val="32"/>
          <w:szCs w:val="32"/>
        </w:rPr>
        <w:t>8</w:t>
      </w:r>
      <w:r>
        <w:rPr>
          <w:rFonts w:eastAsia="仿宋_GB2312"/>
          <w:sz w:val="32"/>
          <w:szCs w:val="32"/>
        </w:rPr>
        <w:t>月开启业务重组</w:t>
      </w:r>
      <w:r>
        <w:rPr>
          <w:rFonts w:eastAsia="仿宋_GB2312"/>
          <w:sz w:val="32"/>
          <w:szCs w:val="32"/>
        </w:rPr>
        <w:t>，</w:t>
      </w:r>
      <w:r>
        <w:rPr>
          <w:rFonts w:eastAsia="仿宋_GB2312"/>
          <w:sz w:val="32"/>
          <w:szCs w:val="32"/>
        </w:rPr>
        <w:t>现阶段，</w:t>
      </w:r>
      <w:r>
        <w:rPr>
          <w:rFonts w:eastAsia="仿宋_GB2312"/>
          <w:sz w:val="32"/>
          <w:szCs w:val="32"/>
        </w:rPr>
        <w:t>已</w:t>
      </w:r>
      <w:r>
        <w:rPr>
          <w:rFonts w:eastAsia="仿宋_GB2312"/>
          <w:sz w:val="32"/>
          <w:szCs w:val="32"/>
        </w:rPr>
        <w:t>完成首轮战略性重组和专业化整合</w:t>
      </w:r>
      <w:r>
        <w:rPr>
          <w:rFonts w:eastAsia="仿宋_GB2312"/>
          <w:sz w:val="32"/>
          <w:szCs w:val="32"/>
        </w:rPr>
        <w:t>。</w:t>
      </w:r>
      <w:r>
        <w:rPr>
          <w:rFonts w:eastAsia="仿宋_GB2312"/>
          <w:sz w:val="32"/>
          <w:szCs w:val="32"/>
        </w:rPr>
        <w:t>目前，企业</w:t>
      </w:r>
      <w:r>
        <w:rPr>
          <w:rFonts w:eastAsia="仿宋_GB2312"/>
          <w:sz w:val="32"/>
          <w:szCs w:val="32"/>
        </w:rPr>
        <w:t>实缴注册资本</w:t>
      </w:r>
      <w:r>
        <w:rPr>
          <w:rFonts w:eastAsia="仿宋_GB2312"/>
          <w:sz w:val="32"/>
          <w:szCs w:val="32"/>
        </w:rPr>
        <w:t>35</w:t>
      </w:r>
      <w:r>
        <w:rPr>
          <w:rFonts w:eastAsia="仿宋_GB2312"/>
          <w:sz w:val="32"/>
          <w:szCs w:val="32"/>
        </w:rPr>
        <w:t>亿元，管理下属企业</w:t>
      </w:r>
      <w:r>
        <w:rPr>
          <w:rFonts w:eastAsia="仿宋_GB2312"/>
          <w:sz w:val="32"/>
          <w:szCs w:val="32"/>
        </w:rPr>
        <w:t>15</w:t>
      </w:r>
      <w:r>
        <w:rPr>
          <w:rFonts w:eastAsia="仿宋_GB2312"/>
          <w:sz w:val="32"/>
          <w:szCs w:val="32"/>
        </w:rPr>
        <w:t>户</w:t>
      </w:r>
      <w:r>
        <w:rPr>
          <w:rFonts w:eastAsia="仿宋_GB2312"/>
          <w:sz w:val="32"/>
          <w:szCs w:val="32"/>
        </w:rPr>
        <w:t>，</w:t>
      </w:r>
      <w:r>
        <w:rPr>
          <w:rFonts w:eastAsia="仿宋_GB2312"/>
          <w:sz w:val="32"/>
          <w:szCs w:val="32"/>
        </w:rPr>
        <w:t>职工约</w:t>
      </w:r>
      <w:r>
        <w:rPr>
          <w:rFonts w:eastAsia="仿宋_GB2312"/>
          <w:sz w:val="32"/>
          <w:szCs w:val="32"/>
        </w:rPr>
        <w:t>250</w:t>
      </w:r>
      <w:r>
        <w:rPr>
          <w:rFonts w:eastAsia="仿宋_GB2312"/>
          <w:sz w:val="32"/>
          <w:szCs w:val="32"/>
        </w:rPr>
        <w:t>人</w:t>
      </w:r>
      <w:r>
        <w:rPr>
          <w:rFonts w:eastAsia="仿宋_GB2312"/>
          <w:sz w:val="32"/>
          <w:szCs w:val="32"/>
        </w:rPr>
        <w:t>。</w:t>
      </w:r>
      <w:r>
        <w:rPr>
          <w:rFonts w:eastAsia="仿宋_GB2312"/>
          <w:sz w:val="32"/>
          <w:szCs w:val="32"/>
        </w:rPr>
        <w:t>集团发展</w:t>
      </w:r>
      <w:r>
        <w:rPr>
          <w:rFonts w:eastAsia="仿宋_GB2312"/>
          <w:sz w:val="32"/>
          <w:szCs w:val="32"/>
        </w:rPr>
        <w:t>定位是</w:t>
      </w:r>
      <w:r>
        <w:rPr>
          <w:rFonts w:eastAsia="仿宋_GB2312"/>
          <w:sz w:val="32"/>
          <w:szCs w:val="32"/>
        </w:rPr>
        <w:t>“</w:t>
      </w:r>
      <w:r>
        <w:rPr>
          <w:rFonts w:eastAsia="仿宋_GB2312"/>
          <w:sz w:val="32"/>
          <w:szCs w:val="32"/>
        </w:rPr>
        <w:t>两平台一中心</w:t>
      </w:r>
      <w:r>
        <w:rPr>
          <w:rFonts w:eastAsia="仿宋_GB2312"/>
          <w:sz w:val="32"/>
          <w:szCs w:val="32"/>
        </w:rPr>
        <w:t>”</w:t>
      </w:r>
      <w:r>
        <w:rPr>
          <w:rFonts w:eastAsia="仿宋_GB2312"/>
          <w:sz w:val="32"/>
          <w:szCs w:val="32"/>
        </w:rPr>
        <w:t>：</w:t>
      </w:r>
      <w:r>
        <w:rPr>
          <w:rFonts w:eastAsia="仿宋_GB2312"/>
          <w:sz w:val="32"/>
          <w:szCs w:val="32"/>
        </w:rPr>
        <w:t>四川乡村振兴一二三产融合发展平台，</w:t>
      </w:r>
      <w:r>
        <w:rPr>
          <w:rFonts w:eastAsia="仿宋_GB2312"/>
          <w:sz w:val="32"/>
          <w:szCs w:val="32"/>
        </w:rPr>
        <w:t>商投集团</w:t>
      </w:r>
      <w:r>
        <w:rPr>
          <w:rFonts w:eastAsia="仿宋_GB2312"/>
          <w:sz w:val="32"/>
          <w:szCs w:val="32"/>
        </w:rPr>
        <w:t>投融资平台和重要利润中心。</w:t>
      </w:r>
      <w:r>
        <w:rPr>
          <w:rFonts w:eastAsia="仿宋_GB2312"/>
          <w:sz w:val="32"/>
          <w:szCs w:val="32"/>
        </w:rPr>
        <w:t>集团</w:t>
      </w:r>
      <w:r>
        <w:rPr>
          <w:rFonts w:eastAsia="仿宋_GB2312"/>
          <w:sz w:val="32"/>
          <w:szCs w:val="32"/>
        </w:rPr>
        <w:t>构建了</w:t>
      </w:r>
      <w:r>
        <w:rPr>
          <w:rFonts w:eastAsia="仿宋_GB2312"/>
          <w:sz w:val="32"/>
          <w:szCs w:val="32"/>
        </w:rPr>
        <w:t>“3+1”</w:t>
      </w:r>
      <w:r>
        <w:rPr>
          <w:rFonts w:eastAsia="仿宋_GB2312"/>
          <w:sz w:val="32"/>
          <w:szCs w:val="32"/>
        </w:rPr>
        <w:t>的业务体系</w:t>
      </w:r>
      <w:r>
        <w:rPr>
          <w:rFonts w:eastAsia="仿宋_GB2312"/>
          <w:sz w:val="32"/>
          <w:szCs w:val="32"/>
        </w:rPr>
        <w:t>：</w:t>
      </w:r>
      <w:r>
        <w:rPr>
          <w:rFonts w:eastAsia="仿宋_GB2312"/>
          <w:sz w:val="32"/>
          <w:szCs w:val="32"/>
        </w:rPr>
        <w:t>以三产融合、和美乡村建设、乡村服务为实体产业，以及以产业配套为投资支撑的业务体系。业务主要聚焦乡村振兴领域，涵盖产业项目、川字号特色品牌、县域商业流通体系、农产品流通体系、食品（预制菜）等方面的开发、打造、建设及运营，以及国际国内双循环供应链、数字乡村、乡村咨询等方面的服务，还有金融服务和投资及基金管理。</w:t>
      </w:r>
    </w:p>
    <w:p w:rsidR="0064156A" w:rsidRDefault="00A84247">
      <w:pPr>
        <w:spacing w:line="580" w:lineRule="exact"/>
        <w:ind w:firstLineChars="200" w:firstLine="640"/>
        <w:rPr>
          <w:rFonts w:eastAsia="仿宋_GB2312"/>
          <w:sz w:val="32"/>
          <w:szCs w:val="32"/>
        </w:rPr>
      </w:pPr>
      <w:r>
        <w:rPr>
          <w:rFonts w:eastAsia="仿宋_GB2312"/>
          <w:sz w:val="32"/>
          <w:szCs w:val="32"/>
        </w:rPr>
        <w:t>集团</w:t>
      </w:r>
      <w:r>
        <w:rPr>
          <w:rFonts w:eastAsia="仿宋_GB2312"/>
          <w:sz w:val="32"/>
          <w:szCs w:val="32"/>
        </w:rPr>
        <w:t>拥有</w:t>
      </w:r>
      <w:r>
        <w:rPr>
          <w:rFonts w:eastAsia="仿宋_GB2312"/>
          <w:sz w:val="32"/>
          <w:szCs w:val="32"/>
        </w:rPr>
        <w:t>“</w:t>
      </w:r>
      <w:r>
        <w:rPr>
          <w:rFonts w:eastAsia="仿宋_GB2312"/>
          <w:sz w:val="32"/>
          <w:szCs w:val="32"/>
        </w:rPr>
        <w:t>稻乡渔歌</w:t>
      </w:r>
      <w:r>
        <w:rPr>
          <w:rFonts w:eastAsia="仿宋_GB2312"/>
          <w:sz w:val="32"/>
          <w:szCs w:val="32"/>
        </w:rPr>
        <w:t>”“</w:t>
      </w:r>
      <w:r>
        <w:rPr>
          <w:rFonts w:eastAsia="仿宋_GB2312"/>
          <w:sz w:val="32"/>
          <w:szCs w:val="32"/>
        </w:rPr>
        <w:t>农村金融惠民服务系统</w:t>
      </w:r>
      <w:r>
        <w:rPr>
          <w:rFonts w:eastAsia="仿宋_GB2312"/>
          <w:sz w:val="32"/>
          <w:szCs w:val="32"/>
        </w:rPr>
        <w:t>”“</w:t>
      </w:r>
      <w:r>
        <w:rPr>
          <w:rFonts w:eastAsia="仿宋_GB2312"/>
          <w:sz w:val="32"/>
          <w:szCs w:val="32"/>
        </w:rPr>
        <w:t>农产品帮扶</w:t>
      </w:r>
      <w:r>
        <w:rPr>
          <w:rFonts w:eastAsia="仿宋_GB2312"/>
          <w:sz w:val="32"/>
          <w:szCs w:val="32"/>
        </w:rPr>
        <w:lastRenderedPageBreak/>
        <w:t>数字集市</w:t>
      </w:r>
      <w:r>
        <w:rPr>
          <w:rFonts w:eastAsia="仿宋_GB2312"/>
          <w:sz w:val="32"/>
          <w:szCs w:val="32"/>
        </w:rPr>
        <w:t>”</w:t>
      </w:r>
      <w:r>
        <w:rPr>
          <w:rFonts w:eastAsia="仿宋_GB2312"/>
          <w:sz w:val="32"/>
          <w:szCs w:val="32"/>
        </w:rPr>
        <w:t>等品牌</w:t>
      </w:r>
      <w:r>
        <w:rPr>
          <w:rFonts w:eastAsia="仿宋_GB2312"/>
          <w:sz w:val="32"/>
          <w:szCs w:val="32"/>
        </w:rPr>
        <w:t>，</w:t>
      </w:r>
      <w:r>
        <w:rPr>
          <w:rFonts w:eastAsia="仿宋_GB2312"/>
          <w:sz w:val="32"/>
          <w:szCs w:val="32"/>
        </w:rPr>
        <w:t>企业入列全省国资系统</w:t>
      </w:r>
      <w:r>
        <w:rPr>
          <w:rFonts w:eastAsia="仿宋_GB2312"/>
          <w:sz w:val="32"/>
          <w:szCs w:val="32"/>
        </w:rPr>
        <w:t>“</w:t>
      </w:r>
      <w:r>
        <w:rPr>
          <w:rFonts w:eastAsia="仿宋_GB2312"/>
          <w:sz w:val="32"/>
          <w:szCs w:val="32"/>
        </w:rPr>
        <w:t>三年改革行动</w:t>
      </w:r>
      <w:r>
        <w:rPr>
          <w:rFonts w:eastAsia="仿宋_GB2312"/>
          <w:sz w:val="32"/>
          <w:szCs w:val="32"/>
        </w:rPr>
        <w:t>”</w:t>
      </w:r>
      <w:r>
        <w:rPr>
          <w:rFonts w:eastAsia="仿宋_GB2312"/>
          <w:sz w:val="32"/>
          <w:szCs w:val="32"/>
        </w:rPr>
        <w:t>先进集体，是</w:t>
      </w:r>
      <w:r>
        <w:rPr>
          <w:rFonts w:eastAsia="仿宋_GB2312"/>
          <w:sz w:val="32"/>
          <w:szCs w:val="32"/>
        </w:rPr>
        <w:t>商投</w:t>
      </w:r>
      <w:r>
        <w:rPr>
          <w:rFonts w:eastAsia="仿宋_GB2312"/>
          <w:sz w:val="32"/>
          <w:szCs w:val="32"/>
        </w:rPr>
        <w:t>集团体系内首家信用评级达到</w:t>
      </w:r>
      <w:r>
        <w:rPr>
          <w:rFonts w:eastAsia="仿宋_GB2312"/>
          <w:sz w:val="32"/>
          <w:szCs w:val="32"/>
        </w:rPr>
        <w:t>AA</w:t>
      </w:r>
      <w:r>
        <w:rPr>
          <w:rFonts w:eastAsia="仿宋_GB2312"/>
          <w:sz w:val="32"/>
          <w:szCs w:val="32"/>
        </w:rPr>
        <w:t>的产业平台。</w:t>
      </w:r>
      <w:r>
        <w:rPr>
          <w:rFonts w:eastAsia="仿宋_GB2312"/>
          <w:sz w:val="32"/>
          <w:szCs w:val="32"/>
        </w:rPr>
        <w:t>自成立以来，集团与多地政府、国资平台、头部企业深化合作，布局实施了一批有代表性的乡村振兴领域产业投资项目，有力发挥国有资本引领示范作用，为全省乡村振兴工作作出积极贡献。企业在成都东部新区投资超</w:t>
      </w:r>
      <w:r>
        <w:rPr>
          <w:rFonts w:eastAsia="仿宋_GB2312"/>
          <w:sz w:val="32"/>
          <w:szCs w:val="32"/>
        </w:rPr>
        <w:t>100</w:t>
      </w:r>
      <w:r>
        <w:rPr>
          <w:rFonts w:eastAsia="仿宋_GB2312"/>
          <w:sz w:val="32"/>
          <w:szCs w:val="32"/>
        </w:rPr>
        <w:t>亿元打造乡村振兴标杆项目，战略投资的田野股份在北交所成功上市，正加快发行</w:t>
      </w:r>
      <w:r>
        <w:rPr>
          <w:rFonts w:eastAsia="仿宋_GB2312"/>
          <w:sz w:val="32"/>
          <w:szCs w:val="32"/>
        </w:rPr>
        <w:t>10</w:t>
      </w:r>
      <w:r>
        <w:rPr>
          <w:rFonts w:eastAsia="仿宋_GB2312"/>
          <w:sz w:val="32"/>
          <w:szCs w:val="32"/>
        </w:rPr>
        <w:t>亿元四川首支乡村振兴专项债和全省</w:t>
      </w:r>
      <w:r>
        <w:rPr>
          <w:rFonts w:eastAsia="仿宋_GB2312"/>
          <w:sz w:val="32"/>
          <w:szCs w:val="32"/>
        </w:rPr>
        <w:t>“</w:t>
      </w:r>
      <w:r>
        <w:rPr>
          <w:rFonts w:eastAsia="仿宋_GB2312"/>
          <w:sz w:val="32"/>
          <w:szCs w:val="32"/>
        </w:rPr>
        <w:t>乡村振兴发展指数</w:t>
      </w:r>
      <w:r>
        <w:rPr>
          <w:rFonts w:eastAsia="仿宋_GB2312"/>
          <w:sz w:val="32"/>
          <w:szCs w:val="32"/>
        </w:rPr>
        <w:t>”</w:t>
      </w:r>
      <w:r>
        <w:rPr>
          <w:rFonts w:eastAsia="仿宋_GB2312"/>
          <w:sz w:val="32"/>
          <w:szCs w:val="32"/>
        </w:rPr>
        <w:t>。</w:t>
      </w:r>
    </w:p>
    <w:p w:rsidR="0064156A" w:rsidRDefault="00A84247">
      <w:pPr>
        <w:spacing w:line="580" w:lineRule="exact"/>
        <w:ind w:firstLineChars="200" w:firstLine="640"/>
        <w:rPr>
          <w:rFonts w:eastAsia="仿宋_GB2312"/>
          <w:sz w:val="32"/>
          <w:szCs w:val="32"/>
        </w:rPr>
      </w:pPr>
      <w:r>
        <w:rPr>
          <w:rFonts w:eastAsia="仿宋_GB2312"/>
          <w:sz w:val="32"/>
          <w:szCs w:val="32"/>
        </w:rPr>
        <w:t>未来，集团将立足国省之需、自身所能，始终胸怀</w:t>
      </w:r>
      <w:r>
        <w:rPr>
          <w:rFonts w:eastAsia="仿宋_GB2312"/>
          <w:sz w:val="32"/>
          <w:szCs w:val="32"/>
        </w:rPr>
        <w:t>“</w:t>
      </w:r>
      <w:r>
        <w:rPr>
          <w:rFonts w:eastAsia="仿宋_GB2312"/>
          <w:sz w:val="32"/>
          <w:szCs w:val="32"/>
        </w:rPr>
        <w:t>国之大者</w:t>
      </w:r>
      <w:r>
        <w:rPr>
          <w:rFonts w:eastAsia="仿宋_GB2312"/>
          <w:sz w:val="32"/>
          <w:szCs w:val="32"/>
        </w:rPr>
        <w:t>”</w:t>
      </w:r>
      <w:r>
        <w:rPr>
          <w:rFonts w:eastAsia="仿宋_GB2312"/>
          <w:sz w:val="32"/>
          <w:szCs w:val="32"/>
        </w:rPr>
        <w:t>、牢记</w:t>
      </w:r>
      <w:r>
        <w:rPr>
          <w:rFonts w:eastAsia="仿宋_GB2312"/>
          <w:sz w:val="32"/>
          <w:szCs w:val="32"/>
        </w:rPr>
        <w:t>“</w:t>
      </w:r>
      <w:r>
        <w:rPr>
          <w:rFonts w:eastAsia="仿宋_GB2312"/>
          <w:sz w:val="32"/>
          <w:szCs w:val="32"/>
        </w:rPr>
        <w:t>省之大计</w:t>
      </w:r>
      <w:r>
        <w:rPr>
          <w:rFonts w:eastAsia="仿宋_GB2312"/>
          <w:sz w:val="32"/>
          <w:szCs w:val="32"/>
        </w:rPr>
        <w:t>”</w:t>
      </w:r>
      <w:r>
        <w:rPr>
          <w:rFonts w:eastAsia="仿宋_GB2312"/>
          <w:sz w:val="32"/>
          <w:szCs w:val="32"/>
        </w:rPr>
        <w:t>，努力打造成为国内领先的乡村振兴省级国有投资发展平台，全力服务全省全面实施乡村振兴战略，为全省以农业农村的高质量发展不断夯实四川现代化建设根基积极贡献智慧力量。</w:t>
      </w:r>
    </w:p>
    <w:sectPr w:rsidR="0064156A" w:rsidSect="0064156A">
      <w:footerReference w:type="default" r:id="rId7"/>
      <w:pgSz w:w="11906" w:h="16838"/>
      <w:pgMar w:top="2098" w:right="1474" w:bottom="2098" w:left="1587" w:header="851" w:footer="204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47" w:rsidRDefault="00A84247" w:rsidP="0064156A">
      <w:r>
        <w:separator/>
      </w:r>
    </w:p>
  </w:endnote>
  <w:endnote w:type="continuationSeparator" w:id="1">
    <w:p w:rsidR="00A84247" w:rsidRDefault="00A84247" w:rsidP="0064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Arial Unicode MS"/>
    <w:charset w:val="86"/>
    <w:family w:val="auto"/>
    <w:pitch w:val="default"/>
    <w:sig w:usb0="00000000" w:usb1="080E0000" w:usb2="00000000" w:usb3="00000000" w:csb0="00040000" w:csb1="00000000"/>
    <w:embedRegular r:id="rId1" w:subsetted="1" w:fontKey="{AE78354A-FB11-4BAF-979E-5CABE0CEEA27}"/>
    <w:embedBold r:id="rId2" w:subsetted="1" w:fontKey="{C646A5F5-9B14-4D53-87C8-9ADA8602B21B}"/>
  </w:font>
  <w:font w:name="黑体">
    <w:altName w:val="SimHei"/>
    <w:panose1 w:val="02010609060101010101"/>
    <w:charset w:val="86"/>
    <w:family w:val="modern"/>
    <w:pitch w:val="fixed"/>
    <w:sig w:usb0="800002BF" w:usb1="38CF7CFA" w:usb2="00000016" w:usb3="00000000" w:csb0="00040001" w:csb1="00000000"/>
    <w:embedRegular r:id="rId3" w:subsetted="1" w:fontKey="{5BC11878-68C6-480D-A8C6-B614FFF49893}"/>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6A" w:rsidRDefault="0064156A">
    <w:pPr>
      <w:pStyle w:val="a5"/>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64156A" w:rsidRDefault="0064156A">
                <w:pPr>
                  <w:pStyle w:val="a5"/>
                  <w:rPr>
                    <w:rFonts w:ascii="宋体" w:hAnsi="宋体" w:cs="宋体"/>
                    <w:sz w:val="28"/>
                    <w:szCs w:val="28"/>
                  </w:rPr>
                </w:pPr>
                <w:r>
                  <w:rPr>
                    <w:rFonts w:ascii="宋体" w:hAnsi="宋体" w:cs="宋体" w:hint="eastAsia"/>
                    <w:sz w:val="28"/>
                    <w:szCs w:val="28"/>
                  </w:rPr>
                  <w:fldChar w:fldCharType="begin"/>
                </w:r>
                <w:r w:rsidR="00A84247">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6702A">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47" w:rsidRDefault="00A84247" w:rsidP="0064156A">
      <w:r>
        <w:separator/>
      </w:r>
    </w:p>
  </w:footnote>
  <w:footnote w:type="continuationSeparator" w:id="1">
    <w:p w:rsidR="00A84247" w:rsidRDefault="00A84247" w:rsidP="00641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TrueTypeFonts/>
  <w:saveSubset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TVkYjZmYTI5M2E3MGVlZmE1N2RiYzk1ZDE4YjBhMmEifQ=="/>
  </w:docVars>
  <w:rsids>
    <w:rsidRoot w:val="66B15CF4"/>
    <w:rsid w:val="CFCB90B9"/>
    <w:rsid w:val="DA31547F"/>
    <w:rsid w:val="DDE7D380"/>
    <w:rsid w:val="DEE69214"/>
    <w:rsid w:val="DFF30B16"/>
    <w:rsid w:val="ED2D580C"/>
    <w:rsid w:val="FF5F5879"/>
    <w:rsid w:val="FFDF8E6D"/>
    <w:rsid w:val="FFFDF10E"/>
    <w:rsid w:val="0064156A"/>
    <w:rsid w:val="0066702A"/>
    <w:rsid w:val="00A84247"/>
    <w:rsid w:val="00CA613C"/>
    <w:rsid w:val="00EF4088"/>
    <w:rsid w:val="012A4E2C"/>
    <w:rsid w:val="01351A44"/>
    <w:rsid w:val="013E2CAB"/>
    <w:rsid w:val="015A05F3"/>
    <w:rsid w:val="01844199"/>
    <w:rsid w:val="01FD48A7"/>
    <w:rsid w:val="026A4988"/>
    <w:rsid w:val="027B61C4"/>
    <w:rsid w:val="02DE40F5"/>
    <w:rsid w:val="02F2092E"/>
    <w:rsid w:val="03162580"/>
    <w:rsid w:val="033208E3"/>
    <w:rsid w:val="035D0A61"/>
    <w:rsid w:val="03E5021A"/>
    <w:rsid w:val="03FE04DC"/>
    <w:rsid w:val="040C5DAE"/>
    <w:rsid w:val="041F2400"/>
    <w:rsid w:val="043438CC"/>
    <w:rsid w:val="047A32FC"/>
    <w:rsid w:val="04E91EFD"/>
    <w:rsid w:val="04EC7CD5"/>
    <w:rsid w:val="04F5575C"/>
    <w:rsid w:val="05C74B5B"/>
    <w:rsid w:val="05D0187B"/>
    <w:rsid w:val="05D37245"/>
    <w:rsid w:val="05FE7834"/>
    <w:rsid w:val="06031554"/>
    <w:rsid w:val="06682263"/>
    <w:rsid w:val="06B907CC"/>
    <w:rsid w:val="06C97C81"/>
    <w:rsid w:val="07215BB5"/>
    <w:rsid w:val="076233D4"/>
    <w:rsid w:val="076E6FAE"/>
    <w:rsid w:val="079338E9"/>
    <w:rsid w:val="07B84ACC"/>
    <w:rsid w:val="07C13EE3"/>
    <w:rsid w:val="07E612B6"/>
    <w:rsid w:val="07FF2199"/>
    <w:rsid w:val="08012853"/>
    <w:rsid w:val="084715A5"/>
    <w:rsid w:val="084D16A3"/>
    <w:rsid w:val="084F33CB"/>
    <w:rsid w:val="086609A3"/>
    <w:rsid w:val="08C96471"/>
    <w:rsid w:val="08D51B31"/>
    <w:rsid w:val="08D84362"/>
    <w:rsid w:val="08E15C0B"/>
    <w:rsid w:val="09046B05"/>
    <w:rsid w:val="094D63C5"/>
    <w:rsid w:val="09593D72"/>
    <w:rsid w:val="095962AF"/>
    <w:rsid w:val="096D540E"/>
    <w:rsid w:val="097D5BE0"/>
    <w:rsid w:val="09EA5226"/>
    <w:rsid w:val="0A9D3205"/>
    <w:rsid w:val="0ADD5EF2"/>
    <w:rsid w:val="0B0618D9"/>
    <w:rsid w:val="0B3543DB"/>
    <w:rsid w:val="0B642CE9"/>
    <w:rsid w:val="0BB7036F"/>
    <w:rsid w:val="0BC95A71"/>
    <w:rsid w:val="0BCE4606"/>
    <w:rsid w:val="0BEA3BD4"/>
    <w:rsid w:val="0C0409C8"/>
    <w:rsid w:val="0C073451"/>
    <w:rsid w:val="0C0B117F"/>
    <w:rsid w:val="0C62210E"/>
    <w:rsid w:val="0C7F0D41"/>
    <w:rsid w:val="0C911AAE"/>
    <w:rsid w:val="0CBA6991"/>
    <w:rsid w:val="0CCD379D"/>
    <w:rsid w:val="0D6232B5"/>
    <w:rsid w:val="0D6E60A1"/>
    <w:rsid w:val="0D771DB6"/>
    <w:rsid w:val="0D907DC5"/>
    <w:rsid w:val="0D9F6908"/>
    <w:rsid w:val="0DAA2DC6"/>
    <w:rsid w:val="0DAE649D"/>
    <w:rsid w:val="0E23126C"/>
    <w:rsid w:val="0E673C6C"/>
    <w:rsid w:val="0EB45D35"/>
    <w:rsid w:val="0EC22E89"/>
    <w:rsid w:val="0EC30661"/>
    <w:rsid w:val="0F081291"/>
    <w:rsid w:val="0F1467FA"/>
    <w:rsid w:val="0F5B4403"/>
    <w:rsid w:val="0F615EBD"/>
    <w:rsid w:val="0FDD7B2D"/>
    <w:rsid w:val="1034712E"/>
    <w:rsid w:val="10761FAA"/>
    <w:rsid w:val="109D1177"/>
    <w:rsid w:val="10AC357A"/>
    <w:rsid w:val="10E810E2"/>
    <w:rsid w:val="113A4C18"/>
    <w:rsid w:val="1161098C"/>
    <w:rsid w:val="11904838"/>
    <w:rsid w:val="119C7600"/>
    <w:rsid w:val="119C7F07"/>
    <w:rsid w:val="11E50326"/>
    <w:rsid w:val="120E75EE"/>
    <w:rsid w:val="122C51F6"/>
    <w:rsid w:val="124A4D79"/>
    <w:rsid w:val="12631F4C"/>
    <w:rsid w:val="12B9118F"/>
    <w:rsid w:val="12D15108"/>
    <w:rsid w:val="12F725B0"/>
    <w:rsid w:val="130A6929"/>
    <w:rsid w:val="13337B71"/>
    <w:rsid w:val="13784050"/>
    <w:rsid w:val="137973AC"/>
    <w:rsid w:val="13C83565"/>
    <w:rsid w:val="1437203E"/>
    <w:rsid w:val="14AA3861"/>
    <w:rsid w:val="14C27DED"/>
    <w:rsid w:val="14FD7E00"/>
    <w:rsid w:val="152864EE"/>
    <w:rsid w:val="156009C5"/>
    <w:rsid w:val="157D3868"/>
    <w:rsid w:val="159F29EA"/>
    <w:rsid w:val="15AC19F1"/>
    <w:rsid w:val="15D127A6"/>
    <w:rsid w:val="15D36522"/>
    <w:rsid w:val="15D703C6"/>
    <w:rsid w:val="15DB69B4"/>
    <w:rsid w:val="15F45EC1"/>
    <w:rsid w:val="16240C57"/>
    <w:rsid w:val="163D333A"/>
    <w:rsid w:val="16BD2680"/>
    <w:rsid w:val="170B491F"/>
    <w:rsid w:val="17183BB8"/>
    <w:rsid w:val="17235B4F"/>
    <w:rsid w:val="176803FC"/>
    <w:rsid w:val="1776125C"/>
    <w:rsid w:val="177644D0"/>
    <w:rsid w:val="178C3CF3"/>
    <w:rsid w:val="17A237B9"/>
    <w:rsid w:val="17E04D58"/>
    <w:rsid w:val="18137F71"/>
    <w:rsid w:val="181F06C4"/>
    <w:rsid w:val="182E7815"/>
    <w:rsid w:val="1873623A"/>
    <w:rsid w:val="18D04AB2"/>
    <w:rsid w:val="18D932F7"/>
    <w:rsid w:val="19173706"/>
    <w:rsid w:val="194B7257"/>
    <w:rsid w:val="19552720"/>
    <w:rsid w:val="19C36EAA"/>
    <w:rsid w:val="19C86B39"/>
    <w:rsid w:val="19F13817"/>
    <w:rsid w:val="1A0F6F51"/>
    <w:rsid w:val="1A3261AA"/>
    <w:rsid w:val="1A604FC3"/>
    <w:rsid w:val="1AB91DA8"/>
    <w:rsid w:val="1ABD41C4"/>
    <w:rsid w:val="1AC94917"/>
    <w:rsid w:val="1AED08BA"/>
    <w:rsid w:val="1B2129A5"/>
    <w:rsid w:val="1B492890"/>
    <w:rsid w:val="1B757DF7"/>
    <w:rsid w:val="1B8B3CFA"/>
    <w:rsid w:val="1B9413C8"/>
    <w:rsid w:val="1BAC6D06"/>
    <w:rsid w:val="1BBD30B7"/>
    <w:rsid w:val="1BDC649E"/>
    <w:rsid w:val="1BDE15C8"/>
    <w:rsid w:val="1BF47747"/>
    <w:rsid w:val="1C5C42EB"/>
    <w:rsid w:val="1C9D3B0A"/>
    <w:rsid w:val="1CC74AAB"/>
    <w:rsid w:val="1CEC02EF"/>
    <w:rsid w:val="1D00368E"/>
    <w:rsid w:val="1D725EA3"/>
    <w:rsid w:val="1D9470ED"/>
    <w:rsid w:val="1DE64E8B"/>
    <w:rsid w:val="1E1A0CFC"/>
    <w:rsid w:val="1E585D6B"/>
    <w:rsid w:val="1E9851E5"/>
    <w:rsid w:val="1EC53AA8"/>
    <w:rsid w:val="1EF07C92"/>
    <w:rsid w:val="1F05262B"/>
    <w:rsid w:val="1F3D58D3"/>
    <w:rsid w:val="1F9735C1"/>
    <w:rsid w:val="1FE30229"/>
    <w:rsid w:val="202557DD"/>
    <w:rsid w:val="202A22FB"/>
    <w:rsid w:val="20566C4C"/>
    <w:rsid w:val="209E035A"/>
    <w:rsid w:val="20CA13E8"/>
    <w:rsid w:val="21707619"/>
    <w:rsid w:val="21D65704"/>
    <w:rsid w:val="21EE64A2"/>
    <w:rsid w:val="21FD505A"/>
    <w:rsid w:val="2202391B"/>
    <w:rsid w:val="226E2973"/>
    <w:rsid w:val="22CA748F"/>
    <w:rsid w:val="22FD3CF7"/>
    <w:rsid w:val="2306260B"/>
    <w:rsid w:val="23212C5D"/>
    <w:rsid w:val="236D7E28"/>
    <w:rsid w:val="23705E28"/>
    <w:rsid w:val="23E027B6"/>
    <w:rsid w:val="23E7405F"/>
    <w:rsid w:val="243058DE"/>
    <w:rsid w:val="244F725E"/>
    <w:rsid w:val="24814F12"/>
    <w:rsid w:val="24852D9D"/>
    <w:rsid w:val="24BE0D5D"/>
    <w:rsid w:val="24F85AC9"/>
    <w:rsid w:val="25BD74AE"/>
    <w:rsid w:val="25C07E58"/>
    <w:rsid w:val="26196E4C"/>
    <w:rsid w:val="269C3A7E"/>
    <w:rsid w:val="26E256DE"/>
    <w:rsid w:val="26E74AA2"/>
    <w:rsid w:val="271B6C33"/>
    <w:rsid w:val="2729330D"/>
    <w:rsid w:val="274F5378"/>
    <w:rsid w:val="2757405E"/>
    <w:rsid w:val="27672663"/>
    <w:rsid w:val="278919CA"/>
    <w:rsid w:val="278B636C"/>
    <w:rsid w:val="27AA7712"/>
    <w:rsid w:val="27CB7F3B"/>
    <w:rsid w:val="27DD7C53"/>
    <w:rsid w:val="27DF602A"/>
    <w:rsid w:val="27E660F5"/>
    <w:rsid w:val="27FA0805"/>
    <w:rsid w:val="282D5A1A"/>
    <w:rsid w:val="28573A76"/>
    <w:rsid w:val="2881085D"/>
    <w:rsid w:val="28A74851"/>
    <w:rsid w:val="28AF738D"/>
    <w:rsid w:val="28E70C3B"/>
    <w:rsid w:val="28F72F97"/>
    <w:rsid w:val="29422464"/>
    <w:rsid w:val="296D105E"/>
    <w:rsid w:val="29A3032C"/>
    <w:rsid w:val="29B575A6"/>
    <w:rsid w:val="29E17ECF"/>
    <w:rsid w:val="29F65B2B"/>
    <w:rsid w:val="2A1C17DB"/>
    <w:rsid w:val="2A571F3F"/>
    <w:rsid w:val="2A5A200F"/>
    <w:rsid w:val="2A830F95"/>
    <w:rsid w:val="2A8F1DF1"/>
    <w:rsid w:val="2AC14398"/>
    <w:rsid w:val="2AC82B21"/>
    <w:rsid w:val="2AD03A9F"/>
    <w:rsid w:val="2ADC41F2"/>
    <w:rsid w:val="2AF7686B"/>
    <w:rsid w:val="2B20617C"/>
    <w:rsid w:val="2B7C76A1"/>
    <w:rsid w:val="2BE54A9D"/>
    <w:rsid w:val="2CB371D5"/>
    <w:rsid w:val="2CF75313"/>
    <w:rsid w:val="2CFC6C21"/>
    <w:rsid w:val="2D1238AB"/>
    <w:rsid w:val="2D355E3C"/>
    <w:rsid w:val="2DC72F38"/>
    <w:rsid w:val="2DF67CC1"/>
    <w:rsid w:val="2E650C79"/>
    <w:rsid w:val="2E907766"/>
    <w:rsid w:val="2EB23BE8"/>
    <w:rsid w:val="2EBF6415"/>
    <w:rsid w:val="2EC1207D"/>
    <w:rsid w:val="2EF30497"/>
    <w:rsid w:val="2EFA2BE4"/>
    <w:rsid w:val="2F2B5735"/>
    <w:rsid w:val="2F320D9C"/>
    <w:rsid w:val="2F577574"/>
    <w:rsid w:val="2F594063"/>
    <w:rsid w:val="2F5E6348"/>
    <w:rsid w:val="2FAE2FEE"/>
    <w:rsid w:val="2FB35ADE"/>
    <w:rsid w:val="2FC57704"/>
    <w:rsid w:val="30872171"/>
    <w:rsid w:val="309720B2"/>
    <w:rsid w:val="30F832A8"/>
    <w:rsid w:val="311568D1"/>
    <w:rsid w:val="316A69FC"/>
    <w:rsid w:val="3178650F"/>
    <w:rsid w:val="31C37EBA"/>
    <w:rsid w:val="31EA02A3"/>
    <w:rsid w:val="321C6473"/>
    <w:rsid w:val="32423EDF"/>
    <w:rsid w:val="3267118D"/>
    <w:rsid w:val="32CA1F83"/>
    <w:rsid w:val="332459B7"/>
    <w:rsid w:val="334150FE"/>
    <w:rsid w:val="33426B43"/>
    <w:rsid w:val="3353526D"/>
    <w:rsid w:val="3380681F"/>
    <w:rsid w:val="33E44E94"/>
    <w:rsid w:val="34400DF1"/>
    <w:rsid w:val="345D0E5B"/>
    <w:rsid w:val="34756863"/>
    <w:rsid w:val="347656B7"/>
    <w:rsid w:val="348E1204"/>
    <w:rsid w:val="34E948F1"/>
    <w:rsid w:val="355E0625"/>
    <w:rsid w:val="3582063E"/>
    <w:rsid w:val="35BC1212"/>
    <w:rsid w:val="35BF52AF"/>
    <w:rsid w:val="360F7D1F"/>
    <w:rsid w:val="36105A3D"/>
    <w:rsid w:val="36515A6E"/>
    <w:rsid w:val="367C44A0"/>
    <w:rsid w:val="36850799"/>
    <w:rsid w:val="36856E8E"/>
    <w:rsid w:val="36A93B22"/>
    <w:rsid w:val="36D87F64"/>
    <w:rsid w:val="372E2279"/>
    <w:rsid w:val="37636AB0"/>
    <w:rsid w:val="377D0B0B"/>
    <w:rsid w:val="37A20571"/>
    <w:rsid w:val="37C13B40"/>
    <w:rsid w:val="37F214F9"/>
    <w:rsid w:val="380D6908"/>
    <w:rsid w:val="382A0C93"/>
    <w:rsid w:val="38795776"/>
    <w:rsid w:val="38960FFF"/>
    <w:rsid w:val="38FE2AF7"/>
    <w:rsid w:val="391125AD"/>
    <w:rsid w:val="393D2C48"/>
    <w:rsid w:val="39B20914"/>
    <w:rsid w:val="39C827EC"/>
    <w:rsid w:val="39CB0253"/>
    <w:rsid w:val="3AE9380F"/>
    <w:rsid w:val="3B5A42B5"/>
    <w:rsid w:val="3B610C0A"/>
    <w:rsid w:val="3BE41159"/>
    <w:rsid w:val="3C410DB4"/>
    <w:rsid w:val="3C7B2512"/>
    <w:rsid w:val="3C8A76A8"/>
    <w:rsid w:val="3C90308E"/>
    <w:rsid w:val="3CCD567C"/>
    <w:rsid w:val="3CD77F41"/>
    <w:rsid w:val="3D051F29"/>
    <w:rsid w:val="3D0C7BE0"/>
    <w:rsid w:val="3D255073"/>
    <w:rsid w:val="3D2E23BB"/>
    <w:rsid w:val="3DBD2DF6"/>
    <w:rsid w:val="3DCD0311"/>
    <w:rsid w:val="3E042ACD"/>
    <w:rsid w:val="3E255A5B"/>
    <w:rsid w:val="3E3637F3"/>
    <w:rsid w:val="3E7A5DA4"/>
    <w:rsid w:val="3EEA2CFA"/>
    <w:rsid w:val="3EF30466"/>
    <w:rsid w:val="3EF900BC"/>
    <w:rsid w:val="3F124F11"/>
    <w:rsid w:val="3F225299"/>
    <w:rsid w:val="3F404B27"/>
    <w:rsid w:val="3F451BC5"/>
    <w:rsid w:val="3F5F4A17"/>
    <w:rsid w:val="40077B0C"/>
    <w:rsid w:val="40115A7D"/>
    <w:rsid w:val="403172DA"/>
    <w:rsid w:val="404A2D8B"/>
    <w:rsid w:val="404D6D72"/>
    <w:rsid w:val="407B456B"/>
    <w:rsid w:val="40EA7211"/>
    <w:rsid w:val="411D41DB"/>
    <w:rsid w:val="41C90026"/>
    <w:rsid w:val="41CA3734"/>
    <w:rsid w:val="421966EA"/>
    <w:rsid w:val="427B2F60"/>
    <w:rsid w:val="427B48B3"/>
    <w:rsid w:val="42872501"/>
    <w:rsid w:val="4294740F"/>
    <w:rsid w:val="43036368"/>
    <w:rsid w:val="432A4EC9"/>
    <w:rsid w:val="432C77B9"/>
    <w:rsid w:val="437432E7"/>
    <w:rsid w:val="43941936"/>
    <w:rsid w:val="43A14CE9"/>
    <w:rsid w:val="43A57EFD"/>
    <w:rsid w:val="43E066A9"/>
    <w:rsid w:val="443D7ED9"/>
    <w:rsid w:val="4452256A"/>
    <w:rsid w:val="44660C53"/>
    <w:rsid w:val="44790848"/>
    <w:rsid w:val="44AC42DA"/>
    <w:rsid w:val="44F763A1"/>
    <w:rsid w:val="45303661"/>
    <w:rsid w:val="453C71B8"/>
    <w:rsid w:val="453E03B7"/>
    <w:rsid w:val="45592BB7"/>
    <w:rsid w:val="45717B08"/>
    <w:rsid w:val="45753A35"/>
    <w:rsid w:val="45BF69E3"/>
    <w:rsid w:val="45EE5780"/>
    <w:rsid w:val="460F14C8"/>
    <w:rsid w:val="463E1EC7"/>
    <w:rsid w:val="465F2711"/>
    <w:rsid w:val="46784AFC"/>
    <w:rsid w:val="46FC5F15"/>
    <w:rsid w:val="471274C2"/>
    <w:rsid w:val="47136966"/>
    <w:rsid w:val="473957B7"/>
    <w:rsid w:val="47B41237"/>
    <w:rsid w:val="47B75717"/>
    <w:rsid w:val="482135BA"/>
    <w:rsid w:val="48365BDA"/>
    <w:rsid w:val="48677308"/>
    <w:rsid w:val="4869750F"/>
    <w:rsid w:val="48873598"/>
    <w:rsid w:val="488B752C"/>
    <w:rsid w:val="48BA32AC"/>
    <w:rsid w:val="48BD72C3"/>
    <w:rsid w:val="48D569F9"/>
    <w:rsid w:val="48F830A1"/>
    <w:rsid w:val="490B54C8"/>
    <w:rsid w:val="493F20C4"/>
    <w:rsid w:val="4941064D"/>
    <w:rsid w:val="49441489"/>
    <w:rsid w:val="4976543D"/>
    <w:rsid w:val="49A63EF1"/>
    <w:rsid w:val="49D5419B"/>
    <w:rsid w:val="4A2A3590"/>
    <w:rsid w:val="4A2F3EE7"/>
    <w:rsid w:val="4A5478A6"/>
    <w:rsid w:val="4A5E47CC"/>
    <w:rsid w:val="4A7D2EA4"/>
    <w:rsid w:val="4A815B41"/>
    <w:rsid w:val="4AC61A2A"/>
    <w:rsid w:val="4AF3760A"/>
    <w:rsid w:val="4B0444FA"/>
    <w:rsid w:val="4B047121"/>
    <w:rsid w:val="4B23503E"/>
    <w:rsid w:val="4B2E3250"/>
    <w:rsid w:val="4B5570CD"/>
    <w:rsid w:val="4B700C5B"/>
    <w:rsid w:val="4B777130"/>
    <w:rsid w:val="4B983E08"/>
    <w:rsid w:val="4BD44D46"/>
    <w:rsid w:val="4C0849EF"/>
    <w:rsid w:val="4C1340E1"/>
    <w:rsid w:val="4C2C208C"/>
    <w:rsid w:val="4C8935BC"/>
    <w:rsid w:val="4CDE35A7"/>
    <w:rsid w:val="4CEE1E5D"/>
    <w:rsid w:val="4CFB6302"/>
    <w:rsid w:val="4D151ABA"/>
    <w:rsid w:val="4D304483"/>
    <w:rsid w:val="4D330192"/>
    <w:rsid w:val="4D45742E"/>
    <w:rsid w:val="4D493B0A"/>
    <w:rsid w:val="4D61085B"/>
    <w:rsid w:val="4D901140"/>
    <w:rsid w:val="4D993495"/>
    <w:rsid w:val="4D9F3032"/>
    <w:rsid w:val="4DE1374A"/>
    <w:rsid w:val="4E220691"/>
    <w:rsid w:val="4EED03F7"/>
    <w:rsid w:val="4F073684"/>
    <w:rsid w:val="4F0D4BE6"/>
    <w:rsid w:val="4F202E65"/>
    <w:rsid w:val="4F98252E"/>
    <w:rsid w:val="4F9F4371"/>
    <w:rsid w:val="4FB011CC"/>
    <w:rsid w:val="50DD28EE"/>
    <w:rsid w:val="51425D29"/>
    <w:rsid w:val="518E5B55"/>
    <w:rsid w:val="51B60935"/>
    <w:rsid w:val="51D05FAF"/>
    <w:rsid w:val="51E21862"/>
    <w:rsid w:val="52036385"/>
    <w:rsid w:val="52303A26"/>
    <w:rsid w:val="523A78CD"/>
    <w:rsid w:val="524F4DE5"/>
    <w:rsid w:val="525C2EF6"/>
    <w:rsid w:val="52607150"/>
    <w:rsid w:val="526A7941"/>
    <w:rsid w:val="52AD197E"/>
    <w:rsid w:val="52BF211F"/>
    <w:rsid w:val="52CD0F28"/>
    <w:rsid w:val="52D7336D"/>
    <w:rsid w:val="52E23354"/>
    <w:rsid w:val="53684FB5"/>
    <w:rsid w:val="536F35A6"/>
    <w:rsid w:val="5371731E"/>
    <w:rsid w:val="53802E81"/>
    <w:rsid w:val="53A656D2"/>
    <w:rsid w:val="53AB4109"/>
    <w:rsid w:val="53E81383"/>
    <w:rsid w:val="53EC4BF7"/>
    <w:rsid w:val="54014B46"/>
    <w:rsid w:val="54A01A18"/>
    <w:rsid w:val="54B13A26"/>
    <w:rsid w:val="54B2553E"/>
    <w:rsid w:val="54B5313D"/>
    <w:rsid w:val="54BC375C"/>
    <w:rsid w:val="54CF0A50"/>
    <w:rsid w:val="54D73A01"/>
    <w:rsid w:val="54E57FC4"/>
    <w:rsid w:val="54EA4352"/>
    <w:rsid w:val="5511700B"/>
    <w:rsid w:val="551C150B"/>
    <w:rsid w:val="558C11E0"/>
    <w:rsid w:val="55CD6DD2"/>
    <w:rsid w:val="55F14746"/>
    <w:rsid w:val="5630713B"/>
    <w:rsid w:val="56411E63"/>
    <w:rsid w:val="565371AF"/>
    <w:rsid w:val="569A6B8C"/>
    <w:rsid w:val="57A20684"/>
    <w:rsid w:val="57B819BF"/>
    <w:rsid w:val="581814BA"/>
    <w:rsid w:val="5875522C"/>
    <w:rsid w:val="58A14202"/>
    <w:rsid w:val="58AC5FE5"/>
    <w:rsid w:val="58DC02AF"/>
    <w:rsid w:val="58E9421A"/>
    <w:rsid w:val="58FC1D80"/>
    <w:rsid w:val="5907134B"/>
    <w:rsid w:val="590C576B"/>
    <w:rsid w:val="596040BD"/>
    <w:rsid w:val="5992194B"/>
    <w:rsid w:val="59AD5300"/>
    <w:rsid w:val="59FE7432"/>
    <w:rsid w:val="5A00536A"/>
    <w:rsid w:val="5A1615A3"/>
    <w:rsid w:val="5A400E83"/>
    <w:rsid w:val="5A473428"/>
    <w:rsid w:val="5A584A45"/>
    <w:rsid w:val="5A6E657A"/>
    <w:rsid w:val="5A7D3947"/>
    <w:rsid w:val="5A846F5C"/>
    <w:rsid w:val="5AEF51DF"/>
    <w:rsid w:val="5B631C42"/>
    <w:rsid w:val="5B9578A8"/>
    <w:rsid w:val="5B9979FD"/>
    <w:rsid w:val="5BB76D90"/>
    <w:rsid w:val="5C090A3C"/>
    <w:rsid w:val="5C0F3B78"/>
    <w:rsid w:val="5C1E3DBB"/>
    <w:rsid w:val="5C3B496D"/>
    <w:rsid w:val="5C5767C2"/>
    <w:rsid w:val="5CA010F1"/>
    <w:rsid w:val="5CB12E81"/>
    <w:rsid w:val="5CBF10FA"/>
    <w:rsid w:val="5CDA23D8"/>
    <w:rsid w:val="5CFB5EAA"/>
    <w:rsid w:val="5D01726D"/>
    <w:rsid w:val="5D2B1E8B"/>
    <w:rsid w:val="5D4919DF"/>
    <w:rsid w:val="5D6C4CA1"/>
    <w:rsid w:val="5D920F2E"/>
    <w:rsid w:val="5DB06C95"/>
    <w:rsid w:val="5DB66A4D"/>
    <w:rsid w:val="5DF21F7F"/>
    <w:rsid w:val="5E0968C8"/>
    <w:rsid w:val="5E167A3D"/>
    <w:rsid w:val="5E2416DA"/>
    <w:rsid w:val="5E297D05"/>
    <w:rsid w:val="5E2C2D0F"/>
    <w:rsid w:val="5E4A72D7"/>
    <w:rsid w:val="5E577ADB"/>
    <w:rsid w:val="5EAD42FB"/>
    <w:rsid w:val="5F2611D5"/>
    <w:rsid w:val="5F4A48BC"/>
    <w:rsid w:val="5F64242D"/>
    <w:rsid w:val="5F656A0C"/>
    <w:rsid w:val="5F751F44"/>
    <w:rsid w:val="5F8B699C"/>
    <w:rsid w:val="5F9A7BFD"/>
    <w:rsid w:val="5FB85634"/>
    <w:rsid w:val="601806DD"/>
    <w:rsid w:val="60307370"/>
    <w:rsid w:val="6031123D"/>
    <w:rsid w:val="60534CD8"/>
    <w:rsid w:val="60603181"/>
    <w:rsid w:val="60624BBE"/>
    <w:rsid w:val="60997221"/>
    <w:rsid w:val="60C56EFB"/>
    <w:rsid w:val="611E2785"/>
    <w:rsid w:val="615F3787"/>
    <w:rsid w:val="616C606D"/>
    <w:rsid w:val="617D1584"/>
    <w:rsid w:val="61A30022"/>
    <w:rsid w:val="61C628D4"/>
    <w:rsid w:val="620677CB"/>
    <w:rsid w:val="625D5885"/>
    <w:rsid w:val="628176DA"/>
    <w:rsid w:val="62AD29ED"/>
    <w:rsid w:val="62C93D3D"/>
    <w:rsid w:val="62D63D6C"/>
    <w:rsid w:val="6310618A"/>
    <w:rsid w:val="639A1506"/>
    <w:rsid w:val="63A572EE"/>
    <w:rsid w:val="63B03E93"/>
    <w:rsid w:val="63CA4262"/>
    <w:rsid w:val="63D70646"/>
    <w:rsid w:val="64420C1F"/>
    <w:rsid w:val="647C3DBA"/>
    <w:rsid w:val="6497295D"/>
    <w:rsid w:val="64B33E47"/>
    <w:rsid w:val="6530706D"/>
    <w:rsid w:val="654C76AD"/>
    <w:rsid w:val="655F791E"/>
    <w:rsid w:val="6587477F"/>
    <w:rsid w:val="65B265E5"/>
    <w:rsid w:val="65B5468F"/>
    <w:rsid w:val="65E9231B"/>
    <w:rsid w:val="65F55B8D"/>
    <w:rsid w:val="66071C1A"/>
    <w:rsid w:val="665C68CF"/>
    <w:rsid w:val="667F18FA"/>
    <w:rsid w:val="668222A9"/>
    <w:rsid w:val="669601C9"/>
    <w:rsid w:val="66B15CF4"/>
    <w:rsid w:val="66D63CB7"/>
    <w:rsid w:val="674D6A08"/>
    <w:rsid w:val="68303074"/>
    <w:rsid w:val="685B612E"/>
    <w:rsid w:val="689C6793"/>
    <w:rsid w:val="68C903C1"/>
    <w:rsid w:val="68E5013A"/>
    <w:rsid w:val="68ED3493"/>
    <w:rsid w:val="69113A62"/>
    <w:rsid w:val="69D70FC7"/>
    <w:rsid w:val="6A130CD7"/>
    <w:rsid w:val="6A793230"/>
    <w:rsid w:val="6AD24DD8"/>
    <w:rsid w:val="6ADD734F"/>
    <w:rsid w:val="6AF26F87"/>
    <w:rsid w:val="6AF36F25"/>
    <w:rsid w:val="6B863F8C"/>
    <w:rsid w:val="6BEB1F0C"/>
    <w:rsid w:val="6BF60ECF"/>
    <w:rsid w:val="6C57134F"/>
    <w:rsid w:val="6CC33499"/>
    <w:rsid w:val="6CC4450B"/>
    <w:rsid w:val="6CDA788A"/>
    <w:rsid w:val="6D5965D9"/>
    <w:rsid w:val="6D5E603E"/>
    <w:rsid w:val="6D6F1A00"/>
    <w:rsid w:val="6E5F5590"/>
    <w:rsid w:val="6EA10F56"/>
    <w:rsid w:val="6EAD46C4"/>
    <w:rsid w:val="6EE67BF2"/>
    <w:rsid w:val="6F333F44"/>
    <w:rsid w:val="6F533210"/>
    <w:rsid w:val="6F5E29F5"/>
    <w:rsid w:val="6FC91430"/>
    <w:rsid w:val="6FD77F03"/>
    <w:rsid w:val="6FED626A"/>
    <w:rsid w:val="701138C5"/>
    <w:rsid w:val="707515BC"/>
    <w:rsid w:val="709A635E"/>
    <w:rsid w:val="70AB3A18"/>
    <w:rsid w:val="70B41279"/>
    <w:rsid w:val="70C75D07"/>
    <w:rsid w:val="70E402C9"/>
    <w:rsid w:val="70F00E48"/>
    <w:rsid w:val="70F246DC"/>
    <w:rsid w:val="711B6CF4"/>
    <w:rsid w:val="715A2D8D"/>
    <w:rsid w:val="71694B55"/>
    <w:rsid w:val="7178398F"/>
    <w:rsid w:val="717C53B4"/>
    <w:rsid w:val="71B84679"/>
    <w:rsid w:val="71EC4C4A"/>
    <w:rsid w:val="720F7F4C"/>
    <w:rsid w:val="72103F9A"/>
    <w:rsid w:val="72381857"/>
    <w:rsid w:val="723F4D5F"/>
    <w:rsid w:val="7287733B"/>
    <w:rsid w:val="72A82A08"/>
    <w:rsid w:val="72CB65F3"/>
    <w:rsid w:val="72D03C09"/>
    <w:rsid w:val="72FD067D"/>
    <w:rsid w:val="73612AB3"/>
    <w:rsid w:val="736E51D0"/>
    <w:rsid w:val="739A4005"/>
    <w:rsid w:val="73A357C5"/>
    <w:rsid w:val="73DD210F"/>
    <w:rsid w:val="74362CD5"/>
    <w:rsid w:val="743A45AF"/>
    <w:rsid w:val="746740F9"/>
    <w:rsid w:val="74745579"/>
    <w:rsid w:val="747D3059"/>
    <w:rsid w:val="75007EBF"/>
    <w:rsid w:val="75472B05"/>
    <w:rsid w:val="755610A9"/>
    <w:rsid w:val="7561323F"/>
    <w:rsid w:val="7569336F"/>
    <w:rsid w:val="757F5473"/>
    <w:rsid w:val="75DE5788"/>
    <w:rsid w:val="75E4753F"/>
    <w:rsid w:val="76B82C66"/>
    <w:rsid w:val="773057AF"/>
    <w:rsid w:val="773B4E5E"/>
    <w:rsid w:val="77897535"/>
    <w:rsid w:val="77B425F8"/>
    <w:rsid w:val="77BF6F81"/>
    <w:rsid w:val="784A19B1"/>
    <w:rsid w:val="78670B6C"/>
    <w:rsid w:val="787E571B"/>
    <w:rsid w:val="78A06397"/>
    <w:rsid w:val="78C26F23"/>
    <w:rsid w:val="78FF256E"/>
    <w:rsid w:val="79322CC2"/>
    <w:rsid w:val="794C20B0"/>
    <w:rsid w:val="79572640"/>
    <w:rsid w:val="798412AA"/>
    <w:rsid w:val="79A5728B"/>
    <w:rsid w:val="79B66C16"/>
    <w:rsid w:val="79D32945"/>
    <w:rsid w:val="79ED4D82"/>
    <w:rsid w:val="79F50F6E"/>
    <w:rsid w:val="7A1D6E79"/>
    <w:rsid w:val="7A5C0456"/>
    <w:rsid w:val="7AA74786"/>
    <w:rsid w:val="7B030F65"/>
    <w:rsid w:val="7B213EA2"/>
    <w:rsid w:val="7B252B34"/>
    <w:rsid w:val="7B4D4019"/>
    <w:rsid w:val="7B732E1E"/>
    <w:rsid w:val="7BA84274"/>
    <w:rsid w:val="7BE424D4"/>
    <w:rsid w:val="7BFD7A46"/>
    <w:rsid w:val="7C1C3A1B"/>
    <w:rsid w:val="7C340569"/>
    <w:rsid w:val="7C447EAB"/>
    <w:rsid w:val="7C905E59"/>
    <w:rsid w:val="7D3610C3"/>
    <w:rsid w:val="7D492D26"/>
    <w:rsid w:val="7D5A0C9F"/>
    <w:rsid w:val="7D747887"/>
    <w:rsid w:val="7D772633"/>
    <w:rsid w:val="7DB43101"/>
    <w:rsid w:val="7DDB75DD"/>
    <w:rsid w:val="7DE60785"/>
    <w:rsid w:val="7E0C7101"/>
    <w:rsid w:val="7E123328"/>
    <w:rsid w:val="7E1D52B1"/>
    <w:rsid w:val="7EA8211D"/>
    <w:rsid w:val="7ED8497A"/>
    <w:rsid w:val="7EF24A1A"/>
    <w:rsid w:val="7EFFD414"/>
    <w:rsid w:val="7F5006A2"/>
    <w:rsid w:val="7F7D7358"/>
    <w:rsid w:val="7F8C0EB8"/>
    <w:rsid w:val="7FE7C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156A"/>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64156A"/>
    <w:pPr>
      <w:autoSpaceDE w:val="0"/>
      <w:autoSpaceDN w:val="0"/>
      <w:jc w:val="left"/>
    </w:pPr>
    <w:rPr>
      <w:rFonts w:ascii="宋体" w:hAnsi="宋体" w:cs="宋体"/>
      <w:kern w:val="0"/>
      <w:sz w:val="32"/>
      <w:szCs w:val="32"/>
      <w:lang w:val="zh-CN" w:bidi="zh-CN"/>
    </w:rPr>
  </w:style>
  <w:style w:type="paragraph" w:styleId="a4">
    <w:name w:val="annotation text"/>
    <w:basedOn w:val="a"/>
    <w:qFormat/>
    <w:rsid w:val="0064156A"/>
    <w:pPr>
      <w:jc w:val="left"/>
    </w:pPr>
  </w:style>
  <w:style w:type="paragraph" w:styleId="a5">
    <w:name w:val="footer"/>
    <w:basedOn w:val="a"/>
    <w:uiPriority w:val="99"/>
    <w:unhideWhenUsed/>
    <w:qFormat/>
    <w:rsid w:val="0064156A"/>
    <w:pPr>
      <w:tabs>
        <w:tab w:val="center" w:pos="4153"/>
        <w:tab w:val="right" w:pos="8306"/>
      </w:tabs>
      <w:snapToGrid w:val="0"/>
      <w:jc w:val="left"/>
    </w:pPr>
    <w:rPr>
      <w:sz w:val="18"/>
      <w:szCs w:val="18"/>
    </w:rPr>
  </w:style>
  <w:style w:type="paragraph" w:styleId="a6">
    <w:name w:val="header"/>
    <w:basedOn w:val="a"/>
    <w:qFormat/>
    <w:rsid w:val="006415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64156A"/>
    <w:pPr>
      <w:spacing w:beforeAutospacing="1" w:afterAutospacing="1"/>
      <w:jc w:val="left"/>
    </w:pPr>
    <w:rPr>
      <w:kern w:val="0"/>
      <w:sz w:val="24"/>
    </w:rPr>
  </w:style>
  <w:style w:type="paragraph" w:styleId="a8">
    <w:name w:val="Body Text First Indent"/>
    <w:basedOn w:val="a0"/>
    <w:qFormat/>
    <w:rsid w:val="0064156A"/>
    <w:pPr>
      <w:ind w:firstLineChars="100" w:firstLine="420"/>
    </w:pPr>
  </w:style>
  <w:style w:type="table" w:styleId="a9">
    <w:name w:val="Table Grid"/>
    <w:basedOn w:val="a2"/>
    <w:uiPriority w:val="59"/>
    <w:qFormat/>
    <w:rsid w:val="00641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qFormat/>
    <w:rsid w:val="0064156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袁同學</dc:creator>
  <cp:lastModifiedBy>邵非</cp:lastModifiedBy>
  <cp:revision>2</cp:revision>
  <cp:lastPrinted>2023-05-19T07:15:00Z</cp:lastPrinted>
  <dcterms:created xsi:type="dcterms:W3CDTF">2023-07-12T08:17:00Z</dcterms:created>
  <dcterms:modified xsi:type="dcterms:W3CDTF">2023-07-12T08:17:00Z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49B463ADEFF84F53B4845728467CA7ED_13</vt:lpwstr>
  </property>
</Properties>
</file>